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D34" w:rsidRPr="00D432B8" w:rsidRDefault="001261C7" w:rsidP="001261C7">
      <w:pPr>
        <w:pStyle w:val="Listaszerbekezds"/>
        <w:numPr>
          <w:ilvl w:val="0"/>
          <w:numId w:val="3"/>
        </w:numPr>
        <w:spacing w:after="0" w:line="300" w:lineRule="exact"/>
        <w:jc w:val="right"/>
        <w:rPr>
          <w:rFonts w:ascii="Times New Roman" w:hAnsi="Times New Roman" w:cs="Times New Roman"/>
          <w:i/>
          <w:sz w:val="24"/>
          <w:szCs w:val="24"/>
        </w:rPr>
      </w:pPr>
      <w:r w:rsidRPr="00D432B8">
        <w:rPr>
          <w:rFonts w:ascii="Times New Roman" w:hAnsi="Times New Roman" w:cs="Times New Roman"/>
          <w:i/>
          <w:sz w:val="24"/>
          <w:szCs w:val="24"/>
        </w:rPr>
        <w:t>melléklet</w:t>
      </w:r>
    </w:p>
    <w:p w:rsidR="001261C7" w:rsidRPr="00D432B8" w:rsidRDefault="001261C7" w:rsidP="002A03A4">
      <w:pPr>
        <w:pStyle w:val="Listaszerbekezds"/>
        <w:spacing w:after="0" w:line="300" w:lineRule="exact"/>
        <w:jc w:val="center"/>
        <w:rPr>
          <w:rFonts w:ascii="Times New Roman" w:hAnsi="Times New Roman" w:cs="Times New Roman"/>
          <w:i/>
          <w:sz w:val="24"/>
          <w:szCs w:val="24"/>
        </w:rPr>
      </w:pPr>
      <w:r w:rsidRPr="00D432B8">
        <w:rPr>
          <w:rFonts w:ascii="Times New Roman" w:hAnsi="Times New Roman" w:cs="Times New Roman"/>
          <w:i/>
          <w:sz w:val="24"/>
          <w:szCs w:val="24"/>
        </w:rPr>
        <w:t xml:space="preserve"> </w:t>
      </w:r>
    </w:p>
    <w:p w:rsidR="00006A66" w:rsidRPr="00D432B8" w:rsidRDefault="00006A66" w:rsidP="00006A66">
      <w:pPr>
        <w:spacing w:line="240" w:lineRule="auto"/>
        <w:contextualSpacing/>
        <w:jc w:val="center"/>
        <w:rPr>
          <w:rFonts w:ascii="Times New Roman" w:hAnsi="Times New Roman" w:cs="Times New Roman"/>
          <w:b/>
          <w:sz w:val="24"/>
          <w:szCs w:val="24"/>
        </w:rPr>
      </w:pPr>
      <w:r w:rsidRPr="00D432B8">
        <w:rPr>
          <w:rFonts w:ascii="Times New Roman" w:hAnsi="Times New Roman" w:cs="Times New Roman"/>
          <w:b/>
          <w:sz w:val="24"/>
          <w:szCs w:val="24"/>
        </w:rPr>
        <w:t xml:space="preserve">Igénybejelentő nyilatkozat a </w:t>
      </w:r>
      <w:r w:rsidR="00D85433" w:rsidRPr="00D432B8">
        <w:rPr>
          <w:rFonts w:ascii="Times New Roman" w:hAnsi="Times New Roman" w:cs="Times New Roman"/>
          <w:b/>
          <w:sz w:val="24"/>
          <w:szCs w:val="24"/>
        </w:rPr>
        <w:t>téli rezsicsökkentés végrehajtását követően szükségessé váló további intézkedésekről szóló 1364/2018. (VII. 27.) Korm. határozatban foglalt háztartások részére</w:t>
      </w:r>
    </w:p>
    <w:p w:rsidR="00006A66" w:rsidRPr="00D432B8" w:rsidRDefault="00006A66" w:rsidP="00006A66">
      <w:pPr>
        <w:spacing w:line="240" w:lineRule="auto"/>
        <w:jc w:val="both"/>
        <w:rPr>
          <w:rFonts w:ascii="Times New Roman" w:hAnsi="Times New Roman" w:cs="Times New Roman"/>
          <w:b/>
          <w:sz w:val="24"/>
          <w:szCs w:val="24"/>
        </w:rPr>
      </w:pPr>
    </w:p>
    <w:p w:rsidR="00006A66" w:rsidRPr="00D432B8" w:rsidRDefault="00006A66" w:rsidP="002A03A4">
      <w:pPr>
        <w:spacing w:after="0" w:line="276" w:lineRule="auto"/>
        <w:jc w:val="both"/>
        <w:rPr>
          <w:rFonts w:ascii="Times New Roman" w:hAnsi="Times New Roman" w:cs="Times New Roman"/>
          <w:b/>
          <w:sz w:val="24"/>
          <w:szCs w:val="24"/>
        </w:rPr>
      </w:pPr>
      <w:r w:rsidRPr="00D432B8">
        <w:rPr>
          <w:rFonts w:ascii="Times New Roman" w:hAnsi="Times New Roman" w:cs="Times New Roman"/>
          <w:b/>
          <w:sz w:val="24"/>
          <w:szCs w:val="24"/>
        </w:rPr>
        <w:t>Alulírott</w:t>
      </w:r>
      <w:r w:rsidR="00596D85" w:rsidRPr="00D432B8">
        <w:rPr>
          <w:rFonts w:ascii="Times New Roman" w:hAnsi="Times New Roman" w:cs="Times New Roman"/>
          <w:b/>
          <w:sz w:val="24"/>
          <w:szCs w:val="24"/>
        </w:rPr>
        <w:t>,</w:t>
      </w: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Név</w:t>
      </w:r>
      <w:proofErr w:type="gramStart"/>
      <w:r w:rsidRPr="00D432B8">
        <w:rPr>
          <w:rFonts w:ascii="Times New Roman" w:hAnsi="Times New Roman" w:cs="Times New Roman"/>
          <w:sz w:val="24"/>
          <w:szCs w:val="24"/>
        </w:rPr>
        <w:t>:</w:t>
      </w:r>
      <w:r w:rsidR="00596D85" w:rsidRPr="00D432B8">
        <w:rPr>
          <w:rFonts w:ascii="Times New Roman" w:hAnsi="Times New Roman" w:cs="Times New Roman"/>
          <w:sz w:val="24"/>
          <w:szCs w:val="24"/>
        </w:rPr>
        <w:t xml:space="preserve"> </w:t>
      </w:r>
      <w:r w:rsidRPr="00D432B8">
        <w:rPr>
          <w:rFonts w:ascii="Times New Roman" w:hAnsi="Times New Roman" w:cs="Times New Roman"/>
          <w:sz w:val="24"/>
          <w:szCs w:val="24"/>
        </w:rPr>
        <w:t>…</w:t>
      </w:r>
      <w:proofErr w:type="gramEnd"/>
      <w:r w:rsidRPr="00D432B8">
        <w:rPr>
          <w:rFonts w:ascii="Times New Roman" w:hAnsi="Times New Roman" w:cs="Times New Roman"/>
          <w:sz w:val="24"/>
          <w:szCs w:val="24"/>
        </w:rPr>
        <w:t>……………………………………</w:t>
      </w:r>
      <w:r w:rsidRPr="00D432B8">
        <w:rPr>
          <w:rFonts w:ascii="Times New Roman" w:hAnsi="Times New Roman" w:cs="Times New Roman"/>
          <w:sz w:val="24"/>
          <w:szCs w:val="24"/>
        </w:rPr>
        <w:tab/>
        <w:t>Születési név:</w:t>
      </w:r>
      <w:r w:rsidR="00596D85" w:rsidRPr="00D432B8">
        <w:rPr>
          <w:rFonts w:ascii="Times New Roman" w:hAnsi="Times New Roman" w:cs="Times New Roman"/>
          <w:sz w:val="24"/>
          <w:szCs w:val="24"/>
        </w:rPr>
        <w:t xml:space="preserve"> </w:t>
      </w:r>
      <w:r w:rsidRPr="00D432B8">
        <w:rPr>
          <w:rFonts w:ascii="Times New Roman" w:hAnsi="Times New Roman" w:cs="Times New Roman"/>
          <w:sz w:val="24"/>
          <w:szCs w:val="24"/>
        </w:rPr>
        <w:t>………………………………..</w:t>
      </w:r>
    </w:p>
    <w:p w:rsidR="00596D85" w:rsidRPr="00D432B8" w:rsidRDefault="00006A66" w:rsidP="002A03A4">
      <w:pPr>
        <w:spacing w:after="0" w:line="276" w:lineRule="auto"/>
        <w:jc w:val="both"/>
        <w:rPr>
          <w:rFonts w:ascii="Times New Roman" w:hAnsi="Times New Roman" w:cs="Times New Roman"/>
          <w:sz w:val="24"/>
          <w:szCs w:val="24"/>
        </w:rPr>
      </w:pPr>
      <w:proofErr w:type="spellStart"/>
      <w:r w:rsidRPr="00D432B8">
        <w:rPr>
          <w:rFonts w:ascii="Times New Roman" w:hAnsi="Times New Roman" w:cs="Times New Roman"/>
          <w:sz w:val="24"/>
          <w:szCs w:val="24"/>
        </w:rPr>
        <w:t>Szül</w:t>
      </w:r>
      <w:proofErr w:type="gramStart"/>
      <w:r w:rsidRPr="00D432B8">
        <w:rPr>
          <w:rFonts w:ascii="Times New Roman" w:hAnsi="Times New Roman" w:cs="Times New Roman"/>
          <w:sz w:val="24"/>
          <w:szCs w:val="24"/>
        </w:rPr>
        <w:t>.hely</w:t>
      </w:r>
      <w:proofErr w:type="spellEnd"/>
      <w:proofErr w:type="gramEnd"/>
      <w:r w:rsidRPr="00D432B8">
        <w:rPr>
          <w:rFonts w:ascii="Times New Roman" w:hAnsi="Times New Roman" w:cs="Times New Roman"/>
          <w:sz w:val="24"/>
          <w:szCs w:val="24"/>
        </w:rPr>
        <w:t>, idő:</w:t>
      </w:r>
      <w:r w:rsidR="00596D85" w:rsidRPr="00D432B8">
        <w:rPr>
          <w:rFonts w:ascii="Times New Roman" w:hAnsi="Times New Roman" w:cs="Times New Roman"/>
          <w:sz w:val="24"/>
          <w:szCs w:val="24"/>
        </w:rPr>
        <w:t xml:space="preserve"> </w:t>
      </w:r>
      <w:r w:rsidRPr="00D432B8">
        <w:rPr>
          <w:rFonts w:ascii="Times New Roman" w:hAnsi="Times New Roman" w:cs="Times New Roman"/>
          <w:sz w:val="24"/>
          <w:szCs w:val="24"/>
        </w:rPr>
        <w:t>……………………</w:t>
      </w:r>
      <w:r w:rsidR="00596D85" w:rsidRPr="00D432B8">
        <w:rPr>
          <w:rFonts w:ascii="Times New Roman" w:hAnsi="Times New Roman" w:cs="Times New Roman"/>
          <w:sz w:val="24"/>
          <w:szCs w:val="24"/>
        </w:rPr>
        <w:t>,</w:t>
      </w:r>
      <w:r w:rsidR="00596D85" w:rsidRPr="00D432B8">
        <w:rPr>
          <w:rFonts w:ascii="Calibri" w:hAnsi="Calibri" w:cs="Times New Roman"/>
          <w:sz w:val="40"/>
          <w:szCs w:val="40"/>
        </w:rPr>
        <w:t xml:space="preserve"> □□□□.□□.□□</w:t>
      </w:r>
      <w:r w:rsidRPr="00D432B8">
        <w:rPr>
          <w:rFonts w:ascii="Times New Roman" w:hAnsi="Times New Roman" w:cs="Times New Roman"/>
          <w:sz w:val="24"/>
          <w:szCs w:val="24"/>
        </w:rPr>
        <w:tab/>
      </w: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Anyja neve</w:t>
      </w:r>
      <w:proofErr w:type="gramStart"/>
      <w:r w:rsidRPr="00D432B8">
        <w:rPr>
          <w:rFonts w:ascii="Times New Roman" w:hAnsi="Times New Roman" w:cs="Times New Roman"/>
          <w:sz w:val="24"/>
          <w:szCs w:val="24"/>
        </w:rPr>
        <w:t>:………………………………….</w:t>
      </w:r>
      <w:proofErr w:type="gramEnd"/>
    </w:p>
    <w:p w:rsidR="00171A18" w:rsidRPr="00D432B8" w:rsidRDefault="00171A18" w:rsidP="002A03A4">
      <w:pPr>
        <w:spacing w:after="0" w:line="276" w:lineRule="auto"/>
        <w:jc w:val="both"/>
        <w:rPr>
          <w:rFonts w:ascii="Times New Roman" w:hAnsi="Times New Roman" w:cs="Times New Roman"/>
          <w:sz w:val="24"/>
          <w:szCs w:val="24"/>
        </w:rPr>
      </w:pPr>
    </w:p>
    <w:p w:rsidR="00F976C6" w:rsidRPr="00D432B8" w:rsidRDefault="00F976C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 xml:space="preserve">Lakóhely: </w:t>
      </w:r>
    </w:p>
    <w:p w:rsidR="00596D85" w:rsidRPr="00D432B8" w:rsidRDefault="00F976C6" w:rsidP="002A03A4">
      <w:pPr>
        <w:spacing w:after="0" w:line="276" w:lineRule="auto"/>
        <w:jc w:val="both"/>
        <w:rPr>
          <w:rFonts w:ascii="Times New Roman" w:hAnsi="Times New Roman" w:cs="Times New Roman"/>
          <w:sz w:val="24"/>
          <w:szCs w:val="24"/>
        </w:rPr>
      </w:pPr>
      <w:proofErr w:type="gramStart"/>
      <w:r w:rsidRPr="00D432B8">
        <w:rPr>
          <w:rFonts w:ascii="Times New Roman" w:hAnsi="Times New Roman" w:cs="Times New Roman"/>
          <w:sz w:val="24"/>
          <w:szCs w:val="24"/>
        </w:rPr>
        <w:t>irányítószám</w:t>
      </w:r>
      <w:proofErr w:type="gramEnd"/>
      <w:r w:rsidRPr="00D432B8">
        <w:rPr>
          <w:rFonts w:ascii="Times New Roman" w:hAnsi="Times New Roman" w:cs="Times New Roman"/>
          <w:sz w:val="24"/>
          <w:szCs w:val="24"/>
        </w:rPr>
        <w:t>:</w:t>
      </w:r>
      <w:r w:rsidR="00596D85" w:rsidRPr="00D432B8">
        <w:rPr>
          <w:rFonts w:ascii="Calibri" w:hAnsi="Calibri" w:cs="Times New Roman"/>
          <w:sz w:val="40"/>
          <w:szCs w:val="40"/>
        </w:rPr>
        <w:t>□□□□</w:t>
      </w:r>
      <w:r w:rsidR="00596D85" w:rsidRPr="00D432B8">
        <w:rPr>
          <w:rFonts w:ascii="Times New Roman" w:hAnsi="Times New Roman" w:cs="Times New Roman"/>
          <w:sz w:val="24"/>
          <w:szCs w:val="24"/>
        </w:rPr>
        <w:t xml:space="preserve">  </w:t>
      </w:r>
      <w:r w:rsidRPr="00D432B8">
        <w:rPr>
          <w:rFonts w:ascii="Times New Roman" w:hAnsi="Times New Roman" w:cs="Times New Roman"/>
          <w:sz w:val="24"/>
          <w:szCs w:val="24"/>
        </w:rPr>
        <w:t>település:……………………..</w:t>
      </w:r>
      <w:r w:rsidR="00596D85" w:rsidRPr="00D432B8">
        <w:rPr>
          <w:rFonts w:ascii="Times New Roman" w:hAnsi="Times New Roman" w:cs="Times New Roman"/>
          <w:sz w:val="24"/>
          <w:szCs w:val="24"/>
        </w:rPr>
        <w:t xml:space="preserve"> </w:t>
      </w:r>
    </w:p>
    <w:p w:rsidR="00596D85" w:rsidRPr="00D432B8" w:rsidRDefault="00F976C6" w:rsidP="002A03A4">
      <w:pPr>
        <w:spacing w:after="0" w:line="276" w:lineRule="auto"/>
        <w:jc w:val="both"/>
        <w:rPr>
          <w:rFonts w:ascii="Times New Roman" w:hAnsi="Times New Roman" w:cs="Times New Roman"/>
          <w:sz w:val="24"/>
          <w:szCs w:val="24"/>
        </w:rPr>
      </w:pPr>
      <w:proofErr w:type="gramStart"/>
      <w:r w:rsidRPr="00D432B8">
        <w:rPr>
          <w:rFonts w:ascii="Times New Roman" w:hAnsi="Times New Roman" w:cs="Times New Roman"/>
          <w:sz w:val="24"/>
          <w:szCs w:val="24"/>
        </w:rPr>
        <w:t>közterület</w:t>
      </w:r>
      <w:proofErr w:type="gramEnd"/>
      <w:r w:rsidRPr="00D432B8">
        <w:rPr>
          <w:rFonts w:ascii="Times New Roman" w:hAnsi="Times New Roman" w:cs="Times New Roman"/>
          <w:sz w:val="24"/>
          <w:szCs w:val="24"/>
        </w:rPr>
        <w:t xml:space="preserve"> neve:……….……</w:t>
      </w:r>
      <w:r w:rsidR="00596D85" w:rsidRPr="00D432B8">
        <w:rPr>
          <w:rFonts w:ascii="Times New Roman" w:hAnsi="Times New Roman" w:cs="Times New Roman"/>
          <w:sz w:val="24"/>
          <w:szCs w:val="24"/>
        </w:rPr>
        <w:t>…..</w:t>
      </w:r>
      <w:r w:rsidRPr="00D432B8">
        <w:rPr>
          <w:rFonts w:ascii="Times New Roman" w:hAnsi="Times New Roman" w:cs="Times New Roman"/>
          <w:sz w:val="24"/>
          <w:szCs w:val="24"/>
        </w:rPr>
        <w:t>……….</w:t>
      </w:r>
      <w:r w:rsidR="00596D85" w:rsidRPr="00D432B8">
        <w:rPr>
          <w:rFonts w:ascii="Times New Roman" w:hAnsi="Times New Roman" w:cs="Times New Roman"/>
          <w:sz w:val="24"/>
          <w:szCs w:val="24"/>
        </w:rPr>
        <w:t xml:space="preserve"> </w:t>
      </w:r>
      <w:r w:rsidRPr="00D432B8">
        <w:rPr>
          <w:rFonts w:ascii="Times New Roman" w:hAnsi="Times New Roman" w:cs="Times New Roman"/>
          <w:sz w:val="24"/>
          <w:szCs w:val="24"/>
        </w:rPr>
        <w:t xml:space="preserve">közterület jellege: …..………… házszám: … </w:t>
      </w:r>
    </w:p>
    <w:p w:rsidR="00F976C6" w:rsidRPr="00D432B8" w:rsidRDefault="00F976C6" w:rsidP="002A03A4">
      <w:pPr>
        <w:spacing w:after="0" w:line="276" w:lineRule="auto"/>
        <w:jc w:val="both"/>
        <w:rPr>
          <w:rFonts w:ascii="Times New Roman" w:hAnsi="Times New Roman" w:cs="Times New Roman"/>
          <w:sz w:val="24"/>
          <w:szCs w:val="24"/>
        </w:rPr>
      </w:pPr>
      <w:proofErr w:type="gramStart"/>
      <w:r w:rsidRPr="00D432B8">
        <w:rPr>
          <w:rFonts w:ascii="Times New Roman" w:hAnsi="Times New Roman" w:cs="Times New Roman"/>
          <w:sz w:val="24"/>
          <w:szCs w:val="24"/>
        </w:rPr>
        <w:t>épület</w:t>
      </w:r>
      <w:proofErr w:type="gramEnd"/>
      <w:r w:rsidRPr="00D432B8">
        <w:rPr>
          <w:rFonts w:ascii="Times New Roman" w:hAnsi="Times New Roman" w:cs="Times New Roman"/>
          <w:sz w:val="24"/>
          <w:szCs w:val="24"/>
        </w:rPr>
        <w:t>: … lépcsőház: … emelet: … ajtó: …</w:t>
      </w:r>
    </w:p>
    <w:p w:rsidR="00171A18" w:rsidRPr="00D432B8" w:rsidRDefault="00171A18" w:rsidP="002A03A4">
      <w:pPr>
        <w:spacing w:after="0" w:line="276" w:lineRule="auto"/>
        <w:jc w:val="both"/>
        <w:rPr>
          <w:rFonts w:ascii="Times New Roman" w:hAnsi="Times New Roman" w:cs="Times New Roman"/>
          <w:sz w:val="24"/>
          <w:szCs w:val="24"/>
        </w:rPr>
      </w:pPr>
    </w:p>
    <w:p w:rsidR="00F976C6" w:rsidRPr="00D432B8" w:rsidRDefault="00F976C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Tartózkodási hely:</w:t>
      </w:r>
    </w:p>
    <w:p w:rsidR="00596D85" w:rsidRPr="00D432B8" w:rsidRDefault="00596D85" w:rsidP="002A03A4">
      <w:pPr>
        <w:spacing w:after="0" w:line="276" w:lineRule="auto"/>
        <w:jc w:val="both"/>
        <w:rPr>
          <w:rFonts w:ascii="Times New Roman" w:hAnsi="Times New Roman" w:cs="Times New Roman"/>
          <w:sz w:val="24"/>
          <w:szCs w:val="24"/>
        </w:rPr>
      </w:pPr>
      <w:proofErr w:type="gramStart"/>
      <w:r w:rsidRPr="00D432B8">
        <w:rPr>
          <w:rFonts w:ascii="Times New Roman" w:hAnsi="Times New Roman" w:cs="Times New Roman"/>
          <w:sz w:val="24"/>
          <w:szCs w:val="24"/>
        </w:rPr>
        <w:t>irányítószám</w:t>
      </w:r>
      <w:proofErr w:type="gramEnd"/>
      <w:r w:rsidRPr="00D432B8">
        <w:rPr>
          <w:rFonts w:ascii="Times New Roman" w:hAnsi="Times New Roman" w:cs="Times New Roman"/>
          <w:sz w:val="24"/>
          <w:szCs w:val="24"/>
        </w:rPr>
        <w:t>:</w:t>
      </w:r>
      <w:r w:rsidRPr="00D432B8">
        <w:rPr>
          <w:rFonts w:ascii="Calibri" w:hAnsi="Calibri" w:cs="Times New Roman"/>
          <w:sz w:val="40"/>
          <w:szCs w:val="40"/>
        </w:rPr>
        <w:t>□□□□</w:t>
      </w:r>
      <w:r w:rsidRPr="00D432B8">
        <w:rPr>
          <w:rFonts w:ascii="Times New Roman" w:hAnsi="Times New Roman" w:cs="Times New Roman"/>
          <w:sz w:val="24"/>
          <w:szCs w:val="24"/>
        </w:rPr>
        <w:t xml:space="preserve">  település:…………………….. </w:t>
      </w:r>
    </w:p>
    <w:p w:rsidR="00596D85" w:rsidRPr="00D432B8" w:rsidRDefault="00596D85" w:rsidP="002A03A4">
      <w:pPr>
        <w:spacing w:after="0" w:line="276" w:lineRule="auto"/>
        <w:jc w:val="both"/>
        <w:rPr>
          <w:rFonts w:ascii="Times New Roman" w:hAnsi="Times New Roman" w:cs="Times New Roman"/>
          <w:sz w:val="24"/>
          <w:szCs w:val="24"/>
        </w:rPr>
      </w:pPr>
      <w:proofErr w:type="gramStart"/>
      <w:r w:rsidRPr="00D432B8">
        <w:rPr>
          <w:rFonts w:ascii="Times New Roman" w:hAnsi="Times New Roman" w:cs="Times New Roman"/>
          <w:sz w:val="24"/>
          <w:szCs w:val="24"/>
        </w:rPr>
        <w:t>közterület</w:t>
      </w:r>
      <w:proofErr w:type="gramEnd"/>
      <w:r w:rsidRPr="00D432B8">
        <w:rPr>
          <w:rFonts w:ascii="Times New Roman" w:hAnsi="Times New Roman" w:cs="Times New Roman"/>
          <w:sz w:val="24"/>
          <w:szCs w:val="24"/>
        </w:rPr>
        <w:t xml:space="preserve"> neve:……….………..………. közterület jellege: …..………… házszám: … </w:t>
      </w:r>
    </w:p>
    <w:p w:rsidR="00596D85" w:rsidRPr="00D432B8" w:rsidRDefault="00596D85" w:rsidP="002A03A4">
      <w:pPr>
        <w:spacing w:after="0" w:line="276" w:lineRule="auto"/>
        <w:jc w:val="both"/>
        <w:rPr>
          <w:rFonts w:ascii="Times New Roman" w:hAnsi="Times New Roman" w:cs="Times New Roman"/>
          <w:sz w:val="24"/>
          <w:szCs w:val="24"/>
        </w:rPr>
      </w:pPr>
      <w:proofErr w:type="gramStart"/>
      <w:r w:rsidRPr="00D432B8">
        <w:rPr>
          <w:rFonts w:ascii="Times New Roman" w:hAnsi="Times New Roman" w:cs="Times New Roman"/>
          <w:sz w:val="24"/>
          <w:szCs w:val="24"/>
        </w:rPr>
        <w:t>épület</w:t>
      </w:r>
      <w:proofErr w:type="gramEnd"/>
      <w:r w:rsidRPr="00D432B8">
        <w:rPr>
          <w:rFonts w:ascii="Times New Roman" w:hAnsi="Times New Roman" w:cs="Times New Roman"/>
          <w:sz w:val="24"/>
          <w:szCs w:val="24"/>
        </w:rPr>
        <w:t>: … lépcsőház: … emelet: … ajtó: …</w:t>
      </w:r>
    </w:p>
    <w:p w:rsidR="00006A66" w:rsidRPr="00D432B8" w:rsidRDefault="00006A66" w:rsidP="002A03A4">
      <w:pPr>
        <w:spacing w:after="0" w:line="276" w:lineRule="auto"/>
        <w:jc w:val="both"/>
        <w:rPr>
          <w:rFonts w:ascii="Times New Roman" w:hAnsi="Times New Roman" w:cs="Times New Roman"/>
          <w:b/>
          <w:sz w:val="24"/>
          <w:szCs w:val="24"/>
        </w:rPr>
      </w:pPr>
      <w:proofErr w:type="gramStart"/>
      <w:r w:rsidRPr="00D432B8">
        <w:rPr>
          <w:rFonts w:ascii="Times New Roman" w:hAnsi="Times New Roman" w:cs="Times New Roman"/>
          <w:b/>
          <w:sz w:val="24"/>
          <w:szCs w:val="24"/>
        </w:rPr>
        <w:t>nyilatkozom</w:t>
      </w:r>
      <w:proofErr w:type="gramEnd"/>
      <w:r w:rsidRPr="00D432B8">
        <w:rPr>
          <w:rFonts w:ascii="Times New Roman" w:hAnsi="Times New Roman" w:cs="Times New Roman"/>
          <w:b/>
          <w:sz w:val="24"/>
          <w:szCs w:val="24"/>
        </w:rPr>
        <w:t>, hogy a téli rezsicsökkentés végrehajtását követően szükségessé váló további intézkedésekről szóló 1364/2018. (VII. 27.) Korm. határozatban foglaltak alapján igénybejelentő lapot nyújtok be a</w:t>
      </w:r>
      <w:r w:rsidR="00586630" w:rsidRPr="00D432B8">
        <w:rPr>
          <w:rFonts w:ascii="Times New Roman" w:hAnsi="Times New Roman" w:cs="Times New Roman"/>
          <w:b/>
          <w:sz w:val="24"/>
          <w:szCs w:val="24"/>
        </w:rPr>
        <w:t xml:space="preserve"> </w:t>
      </w:r>
      <w:r w:rsidRPr="00D432B8">
        <w:rPr>
          <w:rFonts w:ascii="Times New Roman" w:hAnsi="Times New Roman" w:cs="Times New Roman"/>
          <w:b/>
          <w:sz w:val="24"/>
          <w:szCs w:val="24"/>
        </w:rPr>
        <w:t xml:space="preserve">téli rezsicsökkentésben korábban nem részesült, a vezetékes gáz- vagy távfűtéstől eltérő fűtőanyagot felhasználó háztartások egyszeri természetbeni támogatására. </w:t>
      </w:r>
    </w:p>
    <w:p w:rsidR="00E54D34" w:rsidRPr="00D432B8" w:rsidRDefault="00E54D34" w:rsidP="002A03A4">
      <w:pPr>
        <w:spacing w:after="0" w:line="276" w:lineRule="auto"/>
        <w:jc w:val="both"/>
        <w:rPr>
          <w:rFonts w:ascii="Times New Roman" w:hAnsi="Times New Roman" w:cs="Times New Roman"/>
          <w:b/>
          <w:sz w:val="24"/>
          <w:szCs w:val="24"/>
        </w:rPr>
      </w:pPr>
    </w:p>
    <w:p w:rsidR="00006A66" w:rsidRPr="00D432B8" w:rsidRDefault="00006A66" w:rsidP="002A03A4">
      <w:pPr>
        <w:spacing w:after="0" w:line="276" w:lineRule="auto"/>
        <w:jc w:val="both"/>
        <w:rPr>
          <w:rFonts w:ascii="Times New Roman" w:hAnsi="Times New Roman" w:cs="Times New Roman"/>
          <w:b/>
          <w:snapToGrid w:val="0"/>
          <w:sz w:val="24"/>
          <w:szCs w:val="24"/>
        </w:rPr>
      </w:pPr>
      <w:r w:rsidRPr="00D432B8">
        <w:rPr>
          <w:rFonts w:ascii="Times New Roman" w:hAnsi="Times New Roman" w:cs="Times New Roman"/>
          <w:b/>
          <w:sz w:val="24"/>
          <w:szCs w:val="24"/>
        </w:rPr>
        <w:t>Igénybejelentés szerinti ingatlan (háztartás</w:t>
      </w:r>
      <w:r w:rsidRPr="00D432B8">
        <w:rPr>
          <w:rStyle w:val="Lbjegyzet-hivatkozs"/>
          <w:rFonts w:ascii="Times New Roman" w:hAnsi="Times New Roman" w:cs="Times New Roman"/>
          <w:b/>
          <w:sz w:val="24"/>
          <w:szCs w:val="24"/>
        </w:rPr>
        <w:footnoteReference w:id="1"/>
      </w:r>
      <w:r w:rsidRPr="00D432B8">
        <w:rPr>
          <w:rFonts w:ascii="Times New Roman" w:hAnsi="Times New Roman" w:cs="Times New Roman"/>
          <w:b/>
          <w:sz w:val="24"/>
          <w:szCs w:val="24"/>
        </w:rPr>
        <w:t>)</w:t>
      </w:r>
      <w:r w:rsidRPr="00D432B8">
        <w:rPr>
          <w:rFonts w:ascii="Times New Roman" w:hAnsi="Times New Roman" w:cs="Times New Roman"/>
          <w:b/>
          <w:snapToGrid w:val="0"/>
          <w:sz w:val="24"/>
          <w:szCs w:val="24"/>
        </w:rPr>
        <w:t xml:space="preserve"> címe:  </w:t>
      </w:r>
    </w:p>
    <w:p w:rsidR="00E54D34" w:rsidRPr="00D432B8" w:rsidRDefault="00E54D34" w:rsidP="002A03A4">
      <w:pPr>
        <w:spacing w:after="0" w:line="276" w:lineRule="auto"/>
        <w:jc w:val="both"/>
        <w:rPr>
          <w:rFonts w:ascii="Times New Roman" w:hAnsi="Times New Roman" w:cs="Times New Roman"/>
          <w:sz w:val="24"/>
          <w:szCs w:val="24"/>
        </w:rPr>
      </w:pPr>
      <w:proofErr w:type="gramStart"/>
      <w:r w:rsidRPr="00D432B8">
        <w:rPr>
          <w:rFonts w:ascii="Times New Roman" w:hAnsi="Times New Roman" w:cs="Times New Roman"/>
          <w:sz w:val="24"/>
          <w:szCs w:val="24"/>
        </w:rPr>
        <w:t>irányítószám</w:t>
      </w:r>
      <w:proofErr w:type="gramEnd"/>
      <w:r w:rsidRPr="00D432B8">
        <w:rPr>
          <w:rFonts w:ascii="Times New Roman" w:hAnsi="Times New Roman" w:cs="Times New Roman"/>
          <w:sz w:val="24"/>
          <w:szCs w:val="24"/>
        </w:rPr>
        <w:t>:</w:t>
      </w:r>
      <w:r w:rsidRPr="00D432B8">
        <w:rPr>
          <w:rFonts w:ascii="Calibri" w:hAnsi="Calibri" w:cs="Times New Roman"/>
          <w:sz w:val="40"/>
          <w:szCs w:val="40"/>
        </w:rPr>
        <w:t>□□□□</w:t>
      </w:r>
      <w:r w:rsidRPr="00D432B8">
        <w:rPr>
          <w:rFonts w:ascii="Times New Roman" w:hAnsi="Times New Roman" w:cs="Times New Roman"/>
          <w:sz w:val="24"/>
          <w:szCs w:val="24"/>
        </w:rPr>
        <w:t xml:space="preserve">  település:…………………….. </w:t>
      </w:r>
    </w:p>
    <w:p w:rsidR="00E54D34" w:rsidRPr="00D432B8" w:rsidRDefault="00E54D34" w:rsidP="002A03A4">
      <w:pPr>
        <w:spacing w:after="0" w:line="276" w:lineRule="auto"/>
        <w:jc w:val="both"/>
        <w:rPr>
          <w:rFonts w:ascii="Times New Roman" w:hAnsi="Times New Roman" w:cs="Times New Roman"/>
          <w:sz w:val="24"/>
          <w:szCs w:val="24"/>
        </w:rPr>
      </w:pPr>
      <w:proofErr w:type="gramStart"/>
      <w:r w:rsidRPr="00D432B8">
        <w:rPr>
          <w:rFonts w:ascii="Times New Roman" w:hAnsi="Times New Roman" w:cs="Times New Roman"/>
          <w:sz w:val="24"/>
          <w:szCs w:val="24"/>
        </w:rPr>
        <w:t>közterület</w:t>
      </w:r>
      <w:proofErr w:type="gramEnd"/>
      <w:r w:rsidRPr="00D432B8">
        <w:rPr>
          <w:rFonts w:ascii="Times New Roman" w:hAnsi="Times New Roman" w:cs="Times New Roman"/>
          <w:sz w:val="24"/>
          <w:szCs w:val="24"/>
        </w:rPr>
        <w:t xml:space="preserve"> neve:……….………..………. közterület jellege: …..………… házszám: … </w:t>
      </w:r>
    </w:p>
    <w:p w:rsidR="00E54D34" w:rsidRPr="00D432B8" w:rsidRDefault="00E54D34" w:rsidP="002A03A4">
      <w:pPr>
        <w:spacing w:after="0" w:line="276" w:lineRule="auto"/>
        <w:jc w:val="both"/>
        <w:rPr>
          <w:rFonts w:ascii="Times New Roman" w:hAnsi="Times New Roman" w:cs="Times New Roman"/>
          <w:sz w:val="24"/>
          <w:szCs w:val="24"/>
        </w:rPr>
      </w:pPr>
      <w:proofErr w:type="gramStart"/>
      <w:r w:rsidRPr="00D432B8">
        <w:rPr>
          <w:rFonts w:ascii="Times New Roman" w:hAnsi="Times New Roman" w:cs="Times New Roman"/>
          <w:sz w:val="24"/>
          <w:szCs w:val="24"/>
        </w:rPr>
        <w:t>épület</w:t>
      </w:r>
      <w:proofErr w:type="gramEnd"/>
      <w:r w:rsidRPr="00D432B8">
        <w:rPr>
          <w:rFonts w:ascii="Times New Roman" w:hAnsi="Times New Roman" w:cs="Times New Roman"/>
          <w:sz w:val="24"/>
          <w:szCs w:val="24"/>
        </w:rPr>
        <w:t>: … lépcsőház: … emelet: … ajtó: …</w:t>
      </w:r>
    </w:p>
    <w:p w:rsidR="00E54D34" w:rsidRPr="00D432B8" w:rsidRDefault="00E54D34" w:rsidP="002A03A4">
      <w:pPr>
        <w:spacing w:after="0" w:line="276" w:lineRule="auto"/>
        <w:jc w:val="both"/>
        <w:rPr>
          <w:rFonts w:ascii="Times New Roman" w:hAnsi="Times New Roman" w:cs="Times New Roman"/>
          <w:sz w:val="24"/>
          <w:szCs w:val="24"/>
        </w:rPr>
      </w:pP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A juttatás igényelendő formája</w:t>
      </w:r>
      <w:r w:rsidRPr="00D432B8">
        <w:rPr>
          <w:rStyle w:val="Lbjegyzet-hivatkozs"/>
          <w:rFonts w:ascii="Times New Roman" w:hAnsi="Times New Roman" w:cs="Times New Roman"/>
          <w:sz w:val="24"/>
          <w:szCs w:val="24"/>
        </w:rPr>
        <w:footnoteReference w:id="2"/>
      </w:r>
      <w:r w:rsidRPr="00D432B8">
        <w:rPr>
          <w:rFonts w:ascii="Times New Roman" w:hAnsi="Times New Roman" w:cs="Times New Roman"/>
          <w:sz w:val="24"/>
          <w:szCs w:val="24"/>
        </w:rPr>
        <w:t>:</w:t>
      </w:r>
    </w:p>
    <w:p w:rsidR="00E54D34" w:rsidRPr="00D432B8" w:rsidRDefault="00E54D34" w:rsidP="002A03A4">
      <w:pPr>
        <w:spacing w:after="0" w:line="276" w:lineRule="auto"/>
        <w:jc w:val="both"/>
        <w:rPr>
          <w:rFonts w:ascii="Times New Roman" w:hAnsi="Times New Roman" w:cs="Times New Roman"/>
          <w:sz w:val="24"/>
          <w:szCs w:val="24"/>
        </w:rPr>
      </w:pPr>
    </w:p>
    <w:p w:rsidR="00006A66" w:rsidRPr="00D432B8" w:rsidRDefault="00006A66" w:rsidP="002A03A4">
      <w:pPr>
        <w:spacing w:after="0" w:line="276" w:lineRule="auto"/>
        <w:jc w:val="center"/>
        <w:rPr>
          <w:rFonts w:ascii="Times New Roman" w:hAnsi="Times New Roman" w:cs="Times New Roman"/>
          <w:sz w:val="24"/>
          <w:szCs w:val="24"/>
        </w:rPr>
      </w:pPr>
      <w:proofErr w:type="gramStart"/>
      <w:r w:rsidRPr="00D432B8">
        <w:rPr>
          <w:rFonts w:ascii="Times New Roman" w:hAnsi="Times New Roman" w:cs="Times New Roman"/>
          <w:sz w:val="24"/>
          <w:szCs w:val="24"/>
        </w:rPr>
        <w:t>tűzifa</w:t>
      </w:r>
      <w:proofErr w:type="gramEnd"/>
      <w:r w:rsidR="00596D85" w:rsidRPr="00D432B8">
        <w:rPr>
          <w:rFonts w:ascii="Times New Roman" w:hAnsi="Times New Roman" w:cs="Times New Roman"/>
          <w:sz w:val="24"/>
          <w:szCs w:val="24"/>
        </w:rPr>
        <w:tab/>
      </w:r>
      <w:r w:rsidR="00596D85" w:rsidRPr="00D432B8">
        <w:rPr>
          <w:rFonts w:ascii="Times New Roman" w:hAnsi="Times New Roman" w:cs="Times New Roman"/>
          <w:sz w:val="24"/>
          <w:szCs w:val="24"/>
        </w:rPr>
        <w:tab/>
      </w:r>
      <w:r w:rsidRPr="00D432B8">
        <w:rPr>
          <w:rFonts w:ascii="Times New Roman" w:hAnsi="Times New Roman" w:cs="Times New Roman"/>
          <w:sz w:val="24"/>
          <w:szCs w:val="24"/>
        </w:rPr>
        <w:t xml:space="preserve">szén </w:t>
      </w:r>
      <w:r w:rsidR="00596D85" w:rsidRPr="00D432B8">
        <w:rPr>
          <w:rFonts w:ascii="Times New Roman" w:hAnsi="Times New Roman" w:cs="Times New Roman"/>
          <w:sz w:val="24"/>
          <w:szCs w:val="24"/>
        </w:rPr>
        <w:tab/>
      </w:r>
      <w:r w:rsidR="00596D85" w:rsidRPr="00D432B8">
        <w:rPr>
          <w:rFonts w:ascii="Times New Roman" w:hAnsi="Times New Roman" w:cs="Times New Roman"/>
          <w:sz w:val="24"/>
          <w:szCs w:val="24"/>
        </w:rPr>
        <w:tab/>
      </w:r>
      <w:r w:rsidRPr="00D432B8">
        <w:rPr>
          <w:rFonts w:ascii="Times New Roman" w:hAnsi="Times New Roman" w:cs="Times New Roman"/>
          <w:sz w:val="24"/>
          <w:szCs w:val="24"/>
        </w:rPr>
        <w:t>propán-bután palackos gáz</w:t>
      </w:r>
      <w:r w:rsidRPr="00D432B8">
        <w:rPr>
          <w:rFonts w:ascii="Times New Roman" w:hAnsi="Times New Roman" w:cs="Times New Roman"/>
          <w:sz w:val="24"/>
          <w:szCs w:val="24"/>
        </w:rPr>
        <w:tab/>
      </w:r>
      <w:r w:rsidRPr="00D432B8">
        <w:rPr>
          <w:rFonts w:ascii="Times New Roman" w:hAnsi="Times New Roman" w:cs="Times New Roman"/>
          <w:sz w:val="24"/>
          <w:szCs w:val="24"/>
        </w:rPr>
        <w:tab/>
        <w:t>propán-bután tartályos gáz</w:t>
      </w:r>
    </w:p>
    <w:p w:rsidR="00791F7B" w:rsidRPr="00D432B8" w:rsidRDefault="00791F7B" w:rsidP="002A03A4">
      <w:pPr>
        <w:spacing w:after="0" w:line="276" w:lineRule="auto"/>
        <w:jc w:val="center"/>
        <w:rPr>
          <w:rFonts w:ascii="Times New Roman" w:hAnsi="Times New Roman" w:cs="Times New Roman"/>
          <w:sz w:val="24"/>
          <w:szCs w:val="24"/>
        </w:rPr>
      </w:pPr>
    </w:p>
    <w:p w:rsidR="00586630" w:rsidRPr="00D432B8" w:rsidRDefault="00586630" w:rsidP="002A03A4">
      <w:pPr>
        <w:spacing w:after="0" w:line="276" w:lineRule="auto"/>
        <w:jc w:val="center"/>
        <w:rPr>
          <w:rFonts w:ascii="Times New Roman" w:hAnsi="Times New Roman" w:cs="Times New Roman"/>
          <w:sz w:val="24"/>
          <w:szCs w:val="24"/>
        </w:rPr>
      </w:pPr>
      <w:proofErr w:type="gramStart"/>
      <w:r w:rsidRPr="00D432B8">
        <w:rPr>
          <w:rFonts w:ascii="Times New Roman" w:hAnsi="Times New Roman" w:cs="Times New Roman"/>
          <w:sz w:val="24"/>
          <w:szCs w:val="24"/>
        </w:rPr>
        <w:t>fűtőolaj</w:t>
      </w:r>
      <w:proofErr w:type="gramEnd"/>
      <w:r w:rsidR="00596D85" w:rsidRPr="00D432B8">
        <w:rPr>
          <w:rFonts w:ascii="Times New Roman" w:hAnsi="Times New Roman" w:cs="Times New Roman"/>
          <w:sz w:val="24"/>
          <w:szCs w:val="24"/>
        </w:rPr>
        <w:tab/>
      </w:r>
      <w:r w:rsidR="00596D85" w:rsidRPr="00D432B8">
        <w:rPr>
          <w:rFonts w:ascii="Times New Roman" w:hAnsi="Times New Roman" w:cs="Times New Roman"/>
          <w:sz w:val="24"/>
          <w:szCs w:val="24"/>
        </w:rPr>
        <w:tab/>
      </w:r>
      <w:proofErr w:type="spellStart"/>
      <w:r w:rsidRPr="00D432B8">
        <w:rPr>
          <w:rFonts w:ascii="Times New Roman" w:hAnsi="Times New Roman" w:cs="Times New Roman"/>
          <w:sz w:val="24"/>
          <w:szCs w:val="24"/>
        </w:rPr>
        <w:t>pellet</w:t>
      </w:r>
      <w:proofErr w:type="spellEnd"/>
      <w:r w:rsidRPr="00D432B8">
        <w:rPr>
          <w:rFonts w:ascii="Times New Roman" w:hAnsi="Times New Roman" w:cs="Times New Roman"/>
          <w:sz w:val="24"/>
          <w:szCs w:val="24"/>
        </w:rPr>
        <w:t>/brikett</w:t>
      </w:r>
    </w:p>
    <w:p w:rsidR="00006A66" w:rsidRPr="00D432B8" w:rsidRDefault="00006A66" w:rsidP="002A03A4">
      <w:pPr>
        <w:tabs>
          <w:tab w:val="left" w:pos="-851"/>
          <w:tab w:val="left" w:pos="9072"/>
        </w:tabs>
        <w:spacing w:after="0" w:line="276" w:lineRule="auto"/>
        <w:jc w:val="both"/>
        <w:rPr>
          <w:rFonts w:ascii="Times New Roman" w:hAnsi="Times New Roman" w:cs="Times New Roman"/>
          <w:sz w:val="24"/>
          <w:szCs w:val="24"/>
        </w:rPr>
      </w:pPr>
    </w:p>
    <w:p w:rsidR="00006A66" w:rsidRPr="00D432B8" w:rsidRDefault="00006A66" w:rsidP="002A03A4">
      <w:pPr>
        <w:tabs>
          <w:tab w:val="left" w:pos="-851"/>
          <w:tab w:val="left" w:pos="9072"/>
        </w:tabs>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lastRenderedPageBreak/>
        <w:t xml:space="preserve">Büntetőjogi felelősségem tudatában nyilatkozom, hogy a 2017/2018-as gázév téli fogyasztási időszakában bekövetkező fogyasztásnövekedés finanszírozását segítő 12 000 forint összegű juttatásban sem az egyetemes szolgáltatást igénybe vevő lakossági földgázfogyasztók részére biztosított téli rezsicsökkentésről szóló 37/2018. (III. 8.) Korm. rendelet, sem a fűtési célú távhőszolgáltatást igénybe vevő lakossági felhasználók részére biztosított téli rezsicsökkentésről szóló 39/2018. (III. 12.) Korm. rendelet alapján az igénybejelentésben szereplő háztartás nem részesült. </w:t>
      </w:r>
      <w:r w:rsidR="00E43F28" w:rsidRPr="00D432B8">
        <w:rPr>
          <w:rFonts w:ascii="Times New Roman" w:hAnsi="Times New Roman" w:cs="Times New Roman"/>
          <w:sz w:val="24"/>
          <w:szCs w:val="24"/>
        </w:rPr>
        <w:t>Hozzájárulok ahhoz, hogy ennek ellenőrzése céljából a BM Országos Katasztrófavédelmi Főigazgatóság (a továbbiakban: BM OKF) az igénybejelentésben szereplő háztartás tekintetében a gáz- és áramszolgáltatónál rendelkezésre álló, a támogatásra vonatkozó adatokat megismerje.</w:t>
      </w:r>
    </w:p>
    <w:p w:rsidR="00586630" w:rsidRPr="00D432B8" w:rsidRDefault="00586630" w:rsidP="002A03A4">
      <w:pPr>
        <w:tabs>
          <w:tab w:val="left" w:pos="-851"/>
          <w:tab w:val="left" w:pos="9072"/>
        </w:tabs>
        <w:spacing w:after="0" w:line="276" w:lineRule="auto"/>
        <w:ind w:right="1"/>
        <w:jc w:val="both"/>
        <w:rPr>
          <w:rFonts w:ascii="Times New Roman" w:hAnsi="Times New Roman" w:cs="Times New Roman"/>
          <w:sz w:val="24"/>
          <w:szCs w:val="24"/>
        </w:rPr>
      </w:pPr>
    </w:p>
    <w:p w:rsidR="00006A66" w:rsidRPr="00D432B8" w:rsidRDefault="00006A66" w:rsidP="002A03A4">
      <w:pPr>
        <w:tabs>
          <w:tab w:val="left" w:pos="-851"/>
          <w:tab w:val="left" w:pos="9072"/>
        </w:tabs>
        <w:spacing w:after="0" w:line="276" w:lineRule="auto"/>
        <w:ind w:right="1"/>
        <w:jc w:val="both"/>
        <w:rPr>
          <w:rFonts w:ascii="Times New Roman" w:hAnsi="Times New Roman" w:cs="Times New Roman"/>
          <w:sz w:val="24"/>
          <w:szCs w:val="24"/>
        </w:rPr>
      </w:pPr>
      <w:r w:rsidRPr="00D432B8">
        <w:rPr>
          <w:rFonts w:ascii="Times New Roman" w:hAnsi="Times New Roman" w:cs="Times New Roman"/>
          <w:sz w:val="24"/>
          <w:szCs w:val="24"/>
        </w:rPr>
        <w:t xml:space="preserve">Tudomásul veszem, hogy </w:t>
      </w:r>
      <w:r w:rsidR="009B11D6" w:rsidRPr="00D432B8">
        <w:rPr>
          <w:rFonts w:ascii="Times New Roman" w:hAnsi="Times New Roman" w:cs="Times New Roman"/>
          <w:sz w:val="24"/>
          <w:szCs w:val="24"/>
        </w:rPr>
        <w:t xml:space="preserve">a </w:t>
      </w:r>
      <w:r w:rsidRPr="00D432B8">
        <w:rPr>
          <w:rFonts w:ascii="Times New Roman" w:hAnsi="Times New Roman" w:cs="Times New Roman"/>
          <w:sz w:val="24"/>
          <w:szCs w:val="24"/>
        </w:rPr>
        <w:t xml:space="preserve">BM OKF jogosult ellenőrizni, hogy az igénybejelentéssel érintett háztartás a fentiekben felsorolt téli rezsicsökkentésben korábban nem részesült. </w:t>
      </w:r>
      <w:r w:rsidR="007925DB" w:rsidRPr="00D432B8">
        <w:rPr>
          <w:rFonts w:ascii="Times New Roman" w:hAnsi="Times New Roman" w:cs="Times New Roman"/>
          <w:sz w:val="24"/>
          <w:szCs w:val="24"/>
        </w:rPr>
        <w:t>Nyilatkozom arról, hogy BM OKF által végzett ellenőrzést semmilyen formában nem akadályozom, valamint tudomásul veszem, hogy az ellenőrzés akadályozása esetén az igényjogosultság megszűnik.</w:t>
      </w:r>
    </w:p>
    <w:p w:rsidR="007925DB" w:rsidRPr="00D432B8" w:rsidRDefault="007925DB" w:rsidP="002A03A4">
      <w:pPr>
        <w:spacing w:after="0" w:line="276" w:lineRule="auto"/>
        <w:jc w:val="both"/>
        <w:rPr>
          <w:rFonts w:ascii="Times New Roman" w:hAnsi="Times New Roman" w:cs="Times New Roman"/>
          <w:sz w:val="24"/>
          <w:szCs w:val="24"/>
        </w:rPr>
      </w:pP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 xml:space="preserve">A nyilatkozat aláírásával hozzájárulok ahhoz, hogy a jelen nyilatkozaton szereplő személyes adataimat, a bejelentés szerinti </w:t>
      </w:r>
      <w:r w:rsidR="00E657CF" w:rsidRPr="00D432B8">
        <w:rPr>
          <w:rFonts w:ascii="Times New Roman" w:hAnsi="Times New Roman" w:cs="Times New Roman"/>
          <w:sz w:val="24"/>
          <w:szCs w:val="24"/>
        </w:rPr>
        <w:t>érintett önkormányzat</w:t>
      </w:r>
      <w:r w:rsidRPr="00D432B8">
        <w:rPr>
          <w:rFonts w:ascii="Times New Roman" w:hAnsi="Times New Roman" w:cs="Times New Roman"/>
          <w:sz w:val="24"/>
          <w:szCs w:val="24"/>
        </w:rPr>
        <w:t xml:space="preserve"> tárolja, kezelje, arról célhoz kötötten nyilvántartást vezessen, valamint azokat a támogatás igénybevétele jogszerűségének ellenőrzéséhez a </w:t>
      </w:r>
      <w:r w:rsidR="00586630" w:rsidRPr="00D432B8">
        <w:rPr>
          <w:rFonts w:ascii="Times New Roman" w:hAnsi="Times New Roman" w:cs="Times New Roman"/>
          <w:sz w:val="24"/>
          <w:szCs w:val="24"/>
        </w:rPr>
        <w:t xml:space="preserve">Belügyminisztérium és a </w:t>
      </w:r>
      <w:r w:rsidRPr="00D432B8">
        <w:rPr>
          <w:rFonts w:ascii="Times New Roman" w:hAnsi="Times New Roman" w:cs="Times New Roman"/>
          <w:sz w:val="24"/>
          <w:szCs w:val="24"/>
        </w:rPr>
        <w:t>BM OKF részére továbbítsa, aki azokat tárolja, kezelje, arról célhoz kötötten nyilvántartást vezessen. Hozzájárulok továbbá, hogy a BM OKF az ellenőrzés lefolytatásához az</w:t>
      </w:r>
      <w:r w:rsidR="007E1811" w:rsidRPr="00D432B8">
        <w:rPr>
          <w:rFonts w:ascii="Times New Roman" w:hAnsi="Times New Roman" w:cs="Times New Roman"/>
          <w:sz w:val="24"/>
          <w:szCs w:val="24"/>
        </w:rPr>
        <w:t xml:space="preserve"> illetékes közigazgatási szervtől, illetve az</w:t>
      </w:r>
      <w:r w:rsidRPr="00D432B8">
        <w:rPr>
          <w:rFonts w:ascii="Times New Roman" w:hAnsi="Times New Roman" w:cs="Times New Roman"/>
          <w:sz w:val="24"/>
          <w:szCs w:val="24"/>
        </w:rPr>
        <w:t xml:space="preserve"> illetékes közműszolgáltatótól </w:t>
      </w:r>
      <w:r w:rsidR="007925DB" w:rsidRPr="00D432B8">
        <w:rPr>
          <w:rFonts w:ascii="Times New Roman" w:hAnsi="Times New Roman" w:cs="Times New Roman"/>
          <w:sz w:val="24"/>
          <w:szCs w:val="24"/>
        </w:rPr>
        <w:t>az igénybejelentéssel érintett háztartás adatait</w:t>
      </w:r>
      <w:r w:rsidRPr="00D432B8">
        <w:rPr>
          <w:rFonts w:ascii="Times New Roman" w:hAnsi="Times New Roman" w:cs="Times New Roman"/>
          <w:sz w:val="24"/>
          <w:szCs w:val="24"/>
        </w:rPr>
        <w:t xml:space="preserve"> megkérje.  </w:t>
      </w:r>
    </w:p>
    <w:p w:rsidR="007925DB" w:rsidRPr="00D432B8" w:rsidRDefault="007925DB" w:rsidP="002A03A4">
      <w:pPr>
        <w:spacing w:after="0" w:line="276" w:lineRule="auto"/>
        <w:jc w:val="both"/>
        <w:rPr>
          <w:rFonts w:ascii="Times New Roman" w:hAnsi="Times New Roman" w:cs="Times New Roman"/>
          <w:sz w:val="24"/>
          <w:szCs w:val="24"/>
        </w:rPr>
      </w:pP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 xml:space="preserve">Az adatkezelés </w:t>
      </w:r>
      <w:r w:rsidRPr="00D432B8">
        <w:rPr>
          <w:rFonts w:ascii="Times New Roman" w:hAnsi="Times New Roman" w:cs="Times New Roman"/>
          <w:i/>
          <w:sz w:val="24"/>
          <w:szCs w:val="24"/>
        </w:rPr>
        <w:t>a természetes személyeknek a személyes adatok kezelése tekintetében történő védelméről és az ilyen adatok szabad áramlásáról, valamint a 95/46/EK rendelet hatályon kívül helyezéséről szóló (EU) 2016/679 európai parlamenti és tanácsi rendelet</w:t>
      </w:r>
      <w:r w:rsidRPr="00D432B8">
        <w:rPr>
          <w:rFonts w:ascii="Times New Roman" w:hAnsi="Times New Roman" w:cs="Times New Roman"/>
          <w:sz w:val="24"/>
          <w:szCs w:val="24"/>
        </w:rPr>
        <w:t xml:space="preserve"> (a továbbiakban: GDPR) 6. cikke (1) bekezdésének a) pontja értelmében az érintett hozzájárulásán alapul. </w:t>
      </w:r>
    </w:p>
    <w:p w:rsidR="007925DB" w:rsidRPr="00D432B8" w:rsidRDefault="007925DB" w:rsidP="002A03A4">
      <w:pPr>
        <w:spacing w:after="0" w:line="276" w:lineRule="auto"/>
        <w:jc w:val="both"/>
        <w:rPr>
          <w:rFonts w:ascii="Times New Roman" w:hAnsi="Times New Roman" w:cs="Times New Roman"/>
          <w:sz w:val="24"/>
          <w:szCs w:val="24"/>
        </w:rPr>
      </w:pP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Kijelentem, hogy az igénybejelentő nyilatkozathoz mellékelt adatkezelési tájékoztatóban foglaltakat elolvastam és azokat tudomásul vettem.</w:t>
      </w:r>
    </w:p>
    <w:p w:rsidR="007925DB" w:rsidRPr="00D432B8" w:rsidRDefault="007925DB" w:rsidP="002A03A4">
      <w:pPr>
        <w:spacing w:after="0" w:line="276" w:lineRule="auto"/>
        <w:jc w:val="both"/>
        <w:rPr>
          <w:rFonts w:ascii="Times New Roman" w:hAnsi="Times New Roman" w:cs="Times New Roman"/>
          <w:sz w:val="24"/>
          <w:szCs w:val="24"/>
        </w:rPr>
      </w:pPr>
    </w:p>
    <w:p w:rsidR="00006A66" w:rsidRPr="00D432B8" w:rsidRDefault="00006A66" w:rsidP="002A03A4">
      <w:pPr>
        <w:spacing w:after="0" w:line="276" w:lineRule="auto"/>
        <w:jc w:val="both"/>
        <w:rPr>
          <w:rFonts w:ascii="Times New Roman" w:hAnsi="Times New Roman" w:cs="Times New Roman"/>
          <w:sz w:val="24"/>
          <w:szCs w:val="24"/>
        </w:rPr>
      </w:pPr>
      <w:proofErr w:type="gramStart"/>
      <w:r w:rsidRPr="00D432B8">
        <w:rPr>
          <w:rFonts w:ascii="Times New Roman" w:hAnsi="Times New Roman" w:cs="Times New Roman"/>
          <w:sz w:val="24"/>
          <w:szCs w:val="24"/>
        </w:rPr>
        <w:t>Kelt …</w:t>
      </w:r>
      <w:proofErr w:type="gramEnd"/>
      <w:r w:rsidRPr="00D432B8">
        <w:rPr>
          <w:rFonts w:ascii="Times New Roman" w:hAnsi="Times New Roman" w:cs="Times New Roman"/>
          <w:sz w:val="24"/>
          <w:szCs w:val="24"/>
        </w:rPr>
        <w:t>…………., 2018. …………………….</w:t>
      </w:r>
      <w:r w:rsidRPr="00D432B8">
        <w:rPr>
          <w:rFonts w:ascii="Times New Roman" w:hAnsi="Times New Roman" w:cs="Times New Roman"/>
          <w:sz w:val="24"/>
          <w:szCs w:val="24"/>
        </w:rPr>
        <w:tab/>
      </w: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t>………………………………</w:t>
      </w:r>
    </w:p>
    <w:p w:rsidR="00006A66" w:rsidRPr="00D432B8" w:rsidRDefault="00411C85"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t xml:space="preserve">      Igénybejelentő</w:t>
      </w:r>
      <w:r w:rsidR="00006A66" w:rsidRPr="00D432B8">
        <w:rPr>
          <w:rFonts w:ascii="Times New Roman" w:hAnsi="Times New Roman" w:cs="Times New Roman"/>
          <w:sz w:val="24"/>
          <w:szCs w:val="24"/>
        </w:rPr>
        <w:t xml:space="preserve"> aláírása</w:t>
      </w:r>
    </w:p>
    <w:p w:rsidR="001261C7" w:rsidRPr="00D432B8" w:rsidRDefault="001261C7" w:rsidP="001261C7">
      <w:pPr>
        <w:spacing w:after="0" w:line="300" w:lineRule="exact"/>
        <w:rPr>
          <w:rFonts w:ascii="Times New Roman" w:hAnsi="Times New Roman" w:cs="Times New Roman"/>
          <w:sz w:val="24"/>
          <w:szCs w:val="24"/>
        </w:rPr>
      </w:pPr>
    </w:p>
    <w:p w:rsidR="001261C7" w:rsidRPr="00D432B8" w:rsidRDefault="001261C7" w:rsidP="001261C7">
      <w:pPr>
        <w:spacing w:after="0" w:line="300" w:lineRule="exact"/>
        <w:rPr>
          <w:rFonts w:ascii="Times New Roman" w:hAnsi="Times New Roman" w:cs="Times New Roman"/>
          <w:sz w:val="24"/>
          <w:szCs w:val="24"/>
        </w:rPr>
      </w:pPr>
    </w:p>
    <w:p w:rsidR="001261C7" w:rsidRPr="00D432B8" w:rsidRDefault="001261C7" w:rsidP="001261C7">
      <w:pPr>
        <w:spacing w:after="0" w:line="300" w:lineRule="exact"/>
        <w:rPr>
          <w:rFonts w:ascii="Times New Roman" w:hAnsi="Times New Roman" w:cs="Times New Roman"/>
          <w:sz w:val="24"/>
          <w:szCs w:val="24"/>
        </w:rPr>
      </w:pPr>
    </w:p>
    <w:p w:rsidR="00006A66" w:rsidRPr="00D432B8" w:rsidRDefault="00006A66" w:rsidP="001261C7">
      <w:pPr>
        <w:spacing w:after="0" w:line="300" w:lineRule="exact"/>
        <w:rPr>
          <w:rFonts w:ascii="Times New Roman" w:hAnsi="Times New Roman" w:cs="Times New Roman"/>
          <w:sz w:val="24"/>
          <w:szCs w:val="24"/>
        </w:rPr>
      </w:pPr>
    </w:p>
    <w:p w:rsidR="00006A66" w:rsidRPr="00D432B8" w:rsidRDefault="00006A66" w:rsidP="001261C7">
      <w:pPr>
        <w:spacing w:after="0" w:line="300" w:lineRule="exact"/>
        <w:rPr>
          <w:rFonts w:ascii="Times New Roman" w:hAnsi="Times New Roman" w:cs="Times New Roman"/>
          <w:sz w:val="24"/>
          <w:szCs w:val="24"/>
        </w:rPr>
      </w:pPr>
    </w:p>
    <w:p w:rsidR="00006A66" w:rsidRPr="00D432B8" w:rsidRDefault="00006A66" w:rsidP="001261C7">
      <w:pPr>
        <w:spacing w:after="0" w:line="300" w:lineRule="exact"/>
        <w:rPr>
          <w:rFonts w:ascii="Times New Roman" w:hAnsi="Times New Roman" w:cs="Times New Roman"/>
          <w:sz w:val="24"/>
          <w:szCs w:val="24"/>
        </w:rPr>
      </w:pPr>
    </w:p>
    <w:p w:rsidR="00006A66" w:rsidRPr="00D432B8" w:rsidRDefault="00006A66" w:rsidP="001261C7">
      <w:pPr>
        <w:spacing w:after="0" w:line="300" w:lineRule="exact"/>
        <w:rPr>
          <w:rFonts w:ascii="Times New Roman" w:hAnsi="Times New Roman" w:cs="Times New Roman"/>
          <w:sz w:val="24"/>
          <w:szCs w:val="24"/>
        </w:rPr>
      </w:pPr>
    </w:p>
    <w:p w:rsidR="00006A66" w:rsidRPr="00D432B8" w:rsidRDefault="00006A66" w:rsidP="001261C7">
      <w:pPr>
        <w:spacing w:after="0" w:line="300" w:lineRule="exact"/>
        <w:rPr>
          <w:rFonts w:ascii="Times New Roman" w:hAnsi="Times New Roman" w:cs="Times New Roman"/>
          <w:sz w:val="24"/>
          <w:szCs w:val="24"/>
        </w:rPr>
      </w:pPr>
    </w:p>
    <w:p w:rsidR="00006A66" w:rsidRPr="00D432B8" w:rsidRDefault="00006A66" w:rsidP="00006A66">
      <w:pPr>
        <w:jc w:val="center"/>
        <w:rPr>
          <w:rFonts w:ascii="Times New Roman" w:hAnsi="Times New Roman" w:cs="Times New Roman"/>
          <w:b/>
        </w:rPr>
      </w:pPr>
      <w:r w:rsidRPr="00D432B8">
        <w:rPr>
          <w:rFonts w:ascii="Times New Roman" w:hAnsi="Times New Roman" w:cs="Times New Roman"/>
          <w:b/>
        </w:rPr>
        <w:lastRenderedPageBreak/>
        <w:t xml:space="preserve">Adatkezelési tájékoztató </w:t>
      </w:r>
    </w:p>
    <w:p w:rsidR="00006A66" w:rsidRPr="00D432B8" w:rsidRDefault="00006A66" w:rsidP="00006A66">
      <w:pPr>
        <w:jc w:val="center"/>
        <w:rPr>
          <w:rFonts w:ascii="Times New Roman" w:hAnsi="Times New Roman" w:cs="Times New Roman"/>
          <w:b/>
        </w:rPr>
      </w:pPr>
      <w:proofErr w:type="gramStart"/>
      <w:r w:rsidRPr="00D432B8">
        <w:rPr>
          <w:rFonts w:ascii="Times New Roman" w:hAnsi="Times New Roman" w:cs="Times New Roman"/>
          <w:b/>
        </w:rPr>
        <w:t>a</w:t>
      </w:r>
      <w:proofErr w:type="gramEnd"/>
      <w:r w:rsidRPr="00D432B8">
        <w:rPr>
          <w:rFonts w:ascii="Times New Roman" w:hAnsi="Times New Roman" w:cs="Times New Roman"/>
          <w:b/>
        </w:rPr>
        <w:t xml:space="preserve"> téli rezsicsökkentés végrehajtását követően szükségessé váló további intézkedésekről szóló 1364/2018. (VI. 27.) Korm. határozat szerinti igénybejelentő laphoz</w:t>
      </w:r>
    </w:p>
    <w:p w:rsidR="00006A66" w:rsidRPr="00D432B8" w:rsidRDefault="00006A66" w:rsidP="00006A66">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lang w:eastAsia="hu-HU"/>
        </w:rPr>
      </w:pPr>
      <w:bookmarkStart w:id="0" w:name="_Toc514963773"/>
      <w:r w:rsidRPr="00D432B8">
        <w:rPr>
          <w:rFonts w:ascii="Times New Roman" w:eastAsia="Times New Roman" w:hAnsi="Times New Roman" w:cs="Times New Roman"/>
          <w:b/>
          <w:bCs/>
          <w:kern w:val="32"/>
          <w:lang w:eastAsia="hu-HU"/>
        </w:rPr>
        <w:t>Adatkezelői információk</w:t>
      </w:r>
      <w:bookmarkEnd w:id="0"/>
    </w:p>
    <w:p w:rsidR="00F24320" w:rsidRPr="00D432B8" w:rsidRDefault="00F24320" w:rsidP="00006A66">
      <w:pPr>
        <w:autoSpaceDE w:val="0"/>
        <w:autoSpaceDN w:val="0"/>
        <w:adjustRightInd w:val="0"/>
        <w:spacing w:after="0" w:line="240" w:lineRule="auto"/>
        <w:rPr>
          <w:rFonts w:ascii="Times New Roman" w:eastAsia="Times New Roman" w:hAnsi="Times New Roman" w:cs="Times New Roman"/>
          <w:b/>
          <w:lang w:eastAsia="hu-HU"/>
        </w:rPr>
      </w:pPr>
    </w:p>
    <w:p w:rsidR="00F24320" w:rsidRPr="00D432B8" w:rsidRDefault="00F24320" w:rsidP="00F24320">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Együttes adatkezelők: </w:t>
      </w:r>
    </w:p>
    <w:p w:rsidR="00F24320" w:rsidRPr="00D432B8" w:rsidRDefault="00F24320" w:rsidP="00E250F5">
      <w:pPr>
        <w:pStyle w:val="Listaszerbekezds"/>
        <w:numPr>
          <w:ilvl w:val="0"/>
          <w:numId w:val="9"/>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érintett önkormányzat</w:t>
      </w:r>
    </w:p>
    <w:p w:rsidR="00F24320" w:rsidRPr="00D432B8" w:rsidRDefault="00F24320" w:rsidP="00E250F5">
      <w:pPr>
        <w:pStyle w:val="Listaszerbekezds"/>
        <w:numPr>
          <w:ilvl w:val="0"/>
          <w:numId w:val="9"/>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BM Országos Katasztrófavédelmi Főigazgatóság (a továbbiakban: BM OKF), valamint a területileg illetékes katasztrófavédelmi szerv </w:t>
      </w:r>
    </w:p>
    <w:p w:rsidR="00F24320" w:rsidRPr="00D432B8" w:rsidRDefault="00F24320" w:rsidP="00E250F5">
      <w:pPr>
        <w:pStyle w:val="Listaszerbekezds"/>
        <w:numPr>
          <w:ilvl w:val="0"/>
          <w:numId w:val="9"/>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Belügyminisztérium </w:t>
      </w:r>
    </w:p>
    <w:p w:rsidR="002F428B" w:rsidRPr="00D432B8" w:rsidRDefault="002F428B" w:rsidP="00006A66">
      <w:pPr>
        <w:autoSpaceDE w:val="0"/>
        <w:autoSpaceDN w:val="0"/>
        <w:adjustRightInd w:val="0"/>
        <w:spacing w:after="0" w:line="240" w:lineRule="auto"/>
        <w:rPr>
          <w:rFonts w:ascii="Times New Roman" w:eastAsia="Times New Roman" w:hAnsi="Times New Roman" w:cs="Times New Roman"/>
          <w:b/>
          <w:lang w:eastAsia="hu-HU"/>
        </w:rPr>
      </w:pPr>
    </w:p>
    <w:p w:rsidR="002F428B" w:rsidRPr="00D432B8" w:rsidRDefault="002F428B" w:rsidP="002F428B">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F24320" w:rsidRPr="00D432B8" w:rsidRDefault="002F428B" w:rsidP="00006A66">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érintett önkormányzat megnevezése:</w:t>
      </w:r>
      <w:r w:rsidR="000E28BB">
        <w:rPr>
          <w:rFonts w:ascii="Times New Roman" w:eastAsia="Times New Roman" w:hAnsi="Times New Roman" w:cs="Times New Roman"/>
          <w:b/>
          <w:lang w:eastAsia="hu-HU"/>
        </w:rPr>
        <w:t xml:space="preserve"> DÁNY KÖZSÉG ÖNKORMÁNYZAT</w:t>
      </w:r>
    </w:p>
    <w:p w:rsidR="002F428B" w:rsidRPr="00D432B8" w:rsidRDefault="002F428B" w:rsidP="00006A66">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r w:rsidR="000E28BB">
        <w:rPr>
          <w:rFonts w:ascii="Times New Roman" w:eastAsia="Times New Roman" w:hAnsi="Times New Roman" w:cs="Times New Roman"/>
          <w:b/>
          <w:lang w:eastAsia="hu-HU"/>
        </w:rPr>
        <w:t xml:space="preserve">2118 Dány, Pesti u.1. </w:t>
      </w:r>
      <w:proofErr w:type="gramStart"/>
      <w:r w:rsidR="000E28BB">
        <w:rPr>
          <w:rFonts w:ascii="Times New Roman" w:eastAsia="Times New Roman" w:hAnsi="Times New Roman" w:cs="Times New Roman"/>
          <w:b/>
          <w:lang w:eastAsia="hu-HU"/>
        </w:rPr>
        <w:t>sz.</w:t>
      </w:r>
      <w:proofErr w:type="gramEnd"/>
    </w:p>
    <w:p w:rsidR="002F428B" w:rsidRPr="00D432B8" w:rsidRDefault="002F428B" w:rsidP="00006A66">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r w:rsidR="000E28BB">
        <w:rPr>
          <w:rFonts w:ascii="Times New Roman" w:eastAsia="Times New Roman" w:hAnsi="Times New Roman" w:cs="Times New Roman"/>
          <w:b/>
          <w:lang w:eastAsia="hu-HU"/>
        </w:rPr>
        <w:t xml:space="preserve">2118 Dány, Pesti u.1. </w:t>
      </w:r>
      <w:proofErr w:type="gramStart"/>
      <w:r w:rsidR="000E28BB">
        <w:rPr>
          <w:rFonts w:ascii="Times New Roman" w:eastAsia="Times New Roman" w:hAnsi="Times New Roman" w:cs="Times New Roman"/>
          <w:b/>
          <w:lang w:eastAsia="hu-HU"/>
        </w:rPr>
        <w:t>sz.</w:t>
      </w:r>
      <w:proofErr w:type="gramEnd"/>
    </w:p>
    <w:p w:rsidR="002F428B" w:rsidRPr="00D432B8" w:rsidRDefault="002F428B" w:rsidP="00006A66">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r w:rsidR="000E28BB">
        <w:rPr>
          <w:rFonts w:ascii="Times New Roman" w:eastAsia="Times New Roman" w:hAnsi="Times New Roman" w:cs="Times New Roman"/>
          <w:b/>
          <w:lang w:eastAsia="hu-HU"/>
        </w:rPr>
        <w:t>28/</w:t>
      </w:r>
      <w:proofErr w:type="gramStart"/>
      <w:r w:rsidR="000E28BB">
        <w:rPr>
          <w:rFonts w:ascii="Times New Roman" w:eastAsia="Times New Roman" w:hAnsi="Times New Roman" w:cs="Times New Roman"/>
          <w:b/>
          <w:lang w:eastAsia="hu-HU"/>
        </w:rPr>
        <w:t>597130 ,</w:t>
      </w:r>
      <w:proofErr w:type="gramEnd"/>
      <w:r w:rsidR="000E28BB">
        <w:rPr>
          <w:rFonts w:ascii="Times New Roman" w:eastAsia="Times New Roman" w:hAnsi="Times New Roman" w:cs="Times New Roman"/>
          <w:b/>
          <w:lang w:eastAsia="hu-HU"/>
        </w:rPr>
        <w:t xml:space="preserve"> 30/628-3898</w:t>
      </w:r>
    </w:p>
    <w:p w:rsidR="002F428B" w:rsidRPr="00D432B8" w:rsidRDefault="002F428B" w:rsidP="00006A66">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r w:rsidR="000E28BB">
        <w:rPr>
          <w:rFonts w:ascii="Times New Roman" w:eastAsia="Times New Roman" w:hAnsi="Times New Roman" w:cs="Times New Roman"/>
          <w:b/>
          <w:lang w:eastAsia="hu-HU"/>
        </w:rPr>
        <w:t>28/597-131</w:t>
      </w:r>
    </w:p>
    <w:p w:rsidR="002F428B" w:rsidRPr="00D432B8" w:rsidRDefault="002F428B" w:rsidP="00006A66">
      <w:pPr>
        <w:autoSpaceDE w:val="0"/>
        <w:autoSpaceDN w:val="0"/>
        <w:adjustRightInd w:val="0"/>
        <w:spacing w:after="0" w:line="240" w:lineRule="auto"/>
        <w:rPr>
          <w:rFonts w:ascii="Times New Roman" w:eastAsia="Times New Roman" w:hAnsi="Times New Roman" w:cs="Times New Roman"/>
          <w:b/>
          <w:lang w:eastAsia="hu-HU"/>
        </w:rPr>
      </w:pPr>
    </w:p>
    <w:p w:rsidR="00006A66" w:rsidRPr="00D432B8" w:rsidRDefault="00006A66" w:rsidP="00006A66">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BM OKF</w:t>
      </w:r>
      <w:r w:rsidR="00CA0DB7" w:rsidRPr="00D432B8">
        <w:rPr>
          <w:rFonts w:ascii="Times New Roman" w:eastAsia="Times New Roman" w:hAnsi="Times New Roman" w:cs="Times New Roman"/>
          <w:lang w:eastAsia="hu-HU"/>
        </w:rPr>
        <w:t>, valamint a területileg illetékes katasztrófavédelmi szerv</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1149 Budapest, Mogyoródi út 43.</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1903 Budapest, Pf.: 314</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469-4347, (+36-20) 820-0089</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469-4157</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Belügyminisztérium </w:t>
      </w: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1051 Budapest, József Attila 2-4.</w:t>
      </w: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1903 Budapest, Pf.: 314</w:t>
      </w: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441-1000</w:t>
      </w: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441-1437</w:t>
      </w:r>
    </w:p>
    <w:p w:rsidR="00F24320" w:rsidRPr="00D432B8" w:rsidRDefault="00F24320"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keepNext/>
        <w:widowControl w:val="0"/>
        <w:autoSpaceDE w:val="0"/>
        <w:autoSpaceDN w:val="0"/>
        <w:adjustRightInd w:val="0"/>
        <w:spacing w:before="240" w:after="60" w:line="240" w:lineRule="auto"/>
        <w:jc w:val="both"/>
        <w:outlineLvl w:val="0"/>
        <w:rPr>
          <w:rFonts w:ascii="Times New Roman" w:eastAsia="Times New Roman" w:hAnsi="Times New Roman" w:cs="Times New Roman"/>
          <w:b/>
          <w:bCs/>
          <w:kern w:val="32"/>
          <w:lang w:eastAsia="hu-HU"/>
        </w:rPr>
      </w:pPr>
      <w:bookmarkStart w:id="1" w:name="_Toc514963774"/>
      <w:r w:rsidRPr="00D432B8">
        <w:rPr>
          <w:rFonts w:ascii="Times New Roman" w:eastAsia="Times New Roman" w:hAnsi="Times New Roman" w:cs="Times New Roman"/>
          <w:b/>
          <w:bCs/>
          <w:kern w:val="32"/>
          <w:lang w:eastAsia="hu-HU"/>
        </w:rPr>
        <w:t>Adatvédelmi probléma vagy joggyakorlás kapcsán kihez fordulhat az érintett?</w:t>
      </w:r>
      <w:bookmarkEnd w:id="1"/>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2528EC" w:rsidRPr="00D432B8" w:rsidRDefault="002528EC"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önkormányzat adatvédelmi tisztviselője:</w:t>
      </w:r>
    </w:p>
    <w:p w:rsidR="002528EC" w:rsidRPr="00D432B8" w:rsidRDefault="002528EC"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Elérhetősége:</w:t>
      </w:r>
    </w:p>
    <w:p w:rsidR="002528EC" w:rsidRPr="00D432B8" w:rsidRDefault="002528EC"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 BM OKF adatvédelmi tisztviselője:</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roofErr w:type="gramStart"/>
      <w:r w:rsidRPr="00D432B8">
        <w:rPr>
          <w:rFonts w:ascii="Times New Roman" w:eastAsia="Times New Roman" w:hAnsi="Times New Roman" w:cs="Times New Roman"/>
          <w:lang w:eastAsia="hu-HU"/>
        </w:rPr>
        <w:t>dr.</w:t>
      </w:r>
      <w:proofErr w:type="gramEnd"/>
      <w:r w:rsidRPr="00D432B8">
        <w:rPr>
          <w:rFonts w:ascii="Times New Roman" w:eastAsia="Times New Roman" w:hAnsi="Times New Roman" w:cs="Times New Roman"/>
          <w:lang w:eastAsia="hu-HU"/>
        </w:rPr>
        <w:t xml:space="preserve"> Csekő Katalin tű. százados</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Szolgálati helye: BM OKF Hivatal</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Elérhetősége:</w:t>
      </w:r>
      <w:r w:rsidRPr="00D432B8">
        <w:rPr>
          <w:rFonts w:ascii="Times New Roman" w:eastAsia="Times New Roman" w:hAnsi="Times New Roman" w:cs="Times New Roman"/>
          <w:lang w:eastAsia="hu-HU"/>
        </w:rPr>
        <w:t xml:space="preserve"> 20/8200-559 (vonalas telefonszám)</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b/>
      </w:r>
      <w:r w:rsidRPr="00D432B8">
        <w:rPr>
          <w:rFonts w:ascii="Times New Roman" w:eastAsia="Times New Roman" w:hAnsi="Times New Roman" w:cs="Times New Roman"/>
          <w:lang w:eastAsia="hu-HU"/>
        </w:rPr>
        <w:tab/>
      </w:r>
      <w:proofErr w:type="gramStart"/>
      <w:r w:rsidRPr="00D432B8">
        <w:rPr>
          <w:rFonts w:ascii="Times New Roman" w:eastAsia="Times New Roman" w:hAnsi="Times New Roman" w:cs="Times New Roman"/>
          <w:lang w:eastAsia="hu-HU"/>
        </w:rPr>
        <w:t>kata.cseko@katved.gov.hu</w:t>
      </w:r>
      <w:proofErr w:type="gramEnd"/>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 BM adatvédelmi tisztviselője:</w:t>
      </w:r>
    </w:p>
    <w:p w:rsidR="00006A66" w:rsidRPr="00D432B8" w:rsidRDefault="00F24320" w:rsidP="00006A66">
      <w:pPr>
        <w:autoSpaceDE w:val="0"/>
        <w:autoSpaceDN w:val="0"/>
        <w:adjustRightInd w:val="0"/>
        <w:spacing w:after="0" w:line="240" w:lineRule="auto"/>
        <w:jc w:val="both"/>
        <w:rPr>
          <w:rFonts w:ascii="Times New Roman" w:eastAsia="Times New Roman" w:hAnsi="Times New Roman" w:cs="Times New Roman"/>
          <w:lang w:eastAsia="hu-HU"/>
        </w:rPr>
      </w:pPr>
      <w:proofErr w:type="gramStart"/>
      <w:r w:rsidRPr="00D432B8">
        <w:rPr>
          <w:rFonts w:ascii="Times New Roman" w:eastAsia="Times New Roman" w:hAnsi="Times New Roman" w:cs="Times New Roman"/>
          <w:lang w:eastAsia="hu-HU"/>
        </w:rPr>
        <w:t>dr.</w:t>
      </w:r>
      <w:proofErr w:type="gramEnd"/>
      <w:r w:rsidR="009A54F0" w:rsidRPr="00D432B8">
        <w:rPr>
          <w:rFonts w:ascii="Times New Roman" w:eastAsia="Times New Roman" w:hAnsi="Times New Roman" w:cs="Times New Roman"/>
          <w:lang w:eastAsia="hu-HU"/>
        </w:rPr>
        <w:t xml:space="preserve"> </w:t>
      </w:r>
      <w:proofErr w:type="spellStart"/>
      <w:r w:rsidR="009A54F0" w:rsidRPr="00D432B8">
        <w:rPr>
          <w:rFonts w:ascii="Times New Roman" w:eastAsia="Times New Roman" w:hAnsi="Times New Roman" w:cs="Times New Roman"/>
          <w:lang w:eastAsia="hu-HU"/>
        </w:rPr>
        <w:t>Tarczi</w:t>
      </w:r>
      <w:proofErr w:type="spellEnd"/>
      <w:r w:rsidR="009A54F0" w:rsidRPr="00D432B8">
        <w:rPr>
          <w:rFonts w:ascii="Times New Roman" w:eastAsia="Times New Roman" w:hAnsi="Times New Roman" w:cs="Times New Roman"/>
          <w:lang w:eastAsia="hu-HU"/>
        </w:rPr>
        <w:t>-</w:t>
      </w:r>
      <w:r w:rsidRPr="00D432B8">
        <w:rPr>
          <w:rFonts w:ascii="Times New Roman" w:eastAsia="Times New Roman" w:hAnsi="Times New Roman" w:cs="Times New Roman"/>
          <w:lang w:eastAsia="hu-HU"/>
        </w:rPr>
        <w:t>Ábrahám Dominika</w:t>
      </w:r>
    </w:p>
    <w:p w:rsidR="00F24320" w:rsidRPr="00D432B8" w:rsidRDefault="00F24320" w:rsidP="00006A66">
      <w:pPr>
        <w:autoSpaceDE w:val="0"/>
        <w:autoSpaceDN w:val="0"/>
        <w:adjustRightInd w:val="0"/>
        <w:spacing w:after="0" w:line="240" w:lineRule="auto"/>
        <w:jc w:val="both"/>
        <w:rPr>
          <w:rFonts w:ascii="Times New Roman" w:eastAsia="Times New Roman" w:hAnsi="Times New Roman" w:cs="Times New Roman"/>
          <w:lang w:eastAsia="hu-HU"/>
        </w:rPr>
      </w:pPr>
    </w:p>
    <w:p w:rsidR="00F24320" w:rsidRPr="00D432B8" w:rsidRDefault="00F24320"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b/>
          <w:lang w:eastAsia="hu-HU"/>
        </w:rPr>
        <w:t>Elérhetősége</w:t>
      </w:r>
      <w:r w:rsidRPr="00D432B8">
        <w:rPr>
          <w:rFonts w:ascii="Times New Roman" w:eastAsia="Times New Roman" w:hAnsi="Times New Roman" w:cs="Times New Roman"/>
          <w:lang w:eastAsia="hu-HU"/>
        </w:rPr>
        <w:t>: +361/999-4348</w:t>
      </w:r>
    </w:p>
    <w:p w:rsidR="00F24320" w:rsidRPr="00D432B8" w:rsidRDefault="00F24320"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                      dominika.abraham@bm.gov.hu</w:t>
      </w:r>
    </w:p>
    <w:p w:rsidR="00F24320" w:rsidRPr="00D432B8" w:rsidRDefault="00F24320"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személyes adatokat érint az adatkezelés?</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adatkezelés azonosító adatokat érint (név, születési név, szül. hely, idő, anyja neve, lakóhely, tartózkodási hely). </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célból van szükség ezekre az adatokra?</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 téli rezsicsökkentés végrehajtását követően szükségessé váló további intézkedésekről szóló 1364/2018. (VII. 27.) Korm. határozat (a továbbiakban: Korm. határozat) 3. pont c) alpontja alapján a BM OKF jogosult ellenőrizni, hogy az igénybejelentő korábban részesült-e téli rezsicsökkentésben, mely ellenőrzés lefolytatásához szükséges az adatok kezelése. </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Miért jogosult az adatkezelő a személyes adatok kezelésére?</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a természetes személyeknek a személyes adatok kezelése tekintetében történő védelméről és az ilyen adatok szabad áramlásáról, valamint a 95/46/EK rendelet hatályon kívül helyezéséről szóló (EU) 2016/679 európai parlamenti és tanácsi rendelet (a továbbiakban: GDPR 6. cikke (1) bekezdésének a) pontja alapján történik, vagyis mivel az érintett az igénybejelentőlap benyújtásával hozzájárult személyes adatainak kezeléséhez.</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az adatkezelési hozzájárulását a későbbiekben visszavonhatja. ﻿ A hozzájárulás visszavonása nem érinti a hozzájáruláson alapuló, a visszavonás előtti adatkezelés jogszerűségét. Az érintett a visszavonást</w:t>
      </w:r>
      <w:r w:rsidR="002F284D" w:rsidRPr="00D432B8">
        <w:rPr>
          <w:rFonts w:ascii="Times New Roman" w:eastAsia="Times New Roman" w:hAnsi="Times New Roman" w:cs="Times New Roman"/>
          <w:lang w:eastAsia="hu-HU"/>
        </w:rPr>
        <w:t xml:space="preserve"> az igénybejelentés visszavonásával egyidejűleg teheti meg.</w:t>
      </w:r>
      <w:r w:rsidRPr="00D432B8">
        <w:rPr>
          <w:rFonts w:ascii="Times New Roman" w:eastAsia="Times New Roman" w:hAnsi="Times New Roman" w:cs="Times New Roman"/>
          <w:lang w:eastAsia="hu-HU"/>
        </w:rPr>
        <w:t xml:space="preserve"> </w:t>
      </w:r>
    </w:p>
    <w:p w:rsidR="002F284D" w:rsidRPr="00D432B8" w:rsidRDefault="002F284D"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forrásból származnak a személyes adatok?</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w:t>
      </w:r>
      <w:r w:rsidR="009A54F0" w:rsidRPr="00D432B8">
        <w:rPr>
          <w:rFonts w:ascii="Times New Roman" w:eastAsia="Times New Roman" w:hAnsi="Times New Roman" w:cs="Times New Roman"/>
          <w:lang w:eastAsia="hu-HU"/>
        </w:rPr>
        <w:t xml:space="preserve">érintett helyi önkormányzat, mint </w:t>
      </w:r>
      <w:r w:rsidRPr="00D432B8">
        <w:rPr>
          <w:rFonts w:ascii="Times New Roman" w:eastAsia="Times New Roman" w:hAnsi="Times New Roman" w:cs="Times New Roman"/>
          <w:lang w:eastAsia="hu-HU"/>
        </w:rPr>
        <w:t xml:space="preserve">adatkezelő a személyes adatokat az érintett </w:t>
      </w:r>
      <w:r w:rsidR="009A54F0" w:rsidRPr="00D432B8">
        <w:rPr>
          <w:rFonts w:ascii="Times New Roman" w:eastAsia="Times New Roman" w:hAnsi="Times New Roman" w:cs="Times New Roman"/>
          <w:lang w:eastAsia="hu-HU"/>
        </w:rPr>
        <w:t xml:space="preserve">féltől gyűjti. A közös adatkezelés során a Belügyminisztérium és a BM OKF az érintett </w:t>
      </w:r>
      <w:r w:rsidRPr="00D432B8">
        <w:rPr>
          <w:rFonts w:ascii="Times New Roman" w:eastAsia="Times New Roman" w:hAnsi="Times New Roman" w:cs="Times New Roman"/>
          <w:lang w:eastAsia="hu-HU"/>
        </w:rPr>
        <w:t xml:space="preserve">helyi önkormányzatoktól kapja meg </w:t>
      </w:r>
      <w:r w:rsidR="009A54F0" w:rsidRPr="00D432B8">
        <w:rPr>
          <w:rFonts w:ascii="Times New Roman" w:eastAsia="Times New Roman" w:hAnsi="Times New Roman" w:cs="Times New Roman"/>
          <w:lang w:eastAsia="hu-HU"/>
        </w:rPr>
        <w:t xml:space="preserve">az </w:t>
      </w:r>
      <w:proofErr w:type="gramStart"/>
      <w:r w:rsidR="009A54F0" w:rsidRPr="00D432B8">
        <w:rPr>
          <w:rFonts w:ascii="Times New Roman" w:eastAsia="Times New Roman" w:hAnsi="Times New Roman" w:cs="Times New Roman"/>
          <w:lang w:eastAsia="hu-HU"/>
        </w:rPr>
        <w:t xml:space="preserve">adatokat  </w:t>
      </w:r>
      <w:r w:rsidRPr="00D432B8">
        <w:rPr>
          <w:rFonts w:ascii="Times New Roman" w:eastAsia="Times New Roman" w:hAnsi="Times New Roman" w:cs="Times New Roman"/>
          <w:lang w:eastAsia="hu-HU"/>
        </w:rPr>
        <w:t>elektronikus</w:t>
      </w:r>
      <w:proofErr w:type="gramEnd"/>
      <w:r w:rsidRPr="00D432B8">
        <w:rPr>
          <w:rFonts w:ascii="Times New Roman" w:eastAsia="Times New Roman" w:hAnsi="Times New Roman" w:cs="Times New Roman"/>
          <w:lang w:eastAsia="hu-HU"/>
        </w:rPr>
        <w:t xml:space="preserve"> úton</w:t>
      </w:r>
      <w:r w:rsidR="009A54F0" w:rsidRPr="00D432B8">
        <w:rPr>
          <w:rFonts w:ascii="Times New Roman" w:eastAsia="Times New Roman" w:hAnsi="Times New Roman" w:cs="Times New Roman"/>
          <w:lang w:eastAsia="hu-HU"/>
        </w:rPr>
        <w:t>.</w:t>
      </w:r>
      <w:r w:rsidRPr="00D432B8">
        <w:rPr>
          <w:rFonts w:ascii="Times New Roman" w:eastAsia="Times New Roman" w:hAnsi="Times New Roman" w:cs="Times New Roman"/>
          <w:lang w:eastAsia="hu-HU"/>
        </w:rPr>
        <w:t xml:space="preserve">. </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w:t>
      </w:r>
      <w:r w:rsidR="009A54F0" w:rsidRPr="00D432B8">
        <w:rPr>
          <w:rFonts w:ascii="Times New Roman" w:eastAsia="Times New Roman" w:hAnsi="Times New Roman" w:cs="Times New Roman"/>
          <w:lang w:eastAsia="hu-HU"/>
        </w:rPr>
        <w:t>k</w:t>
      </w:r>
      <w:r w:rsidRPr="00D432B8">
        <w:rPr>
          <w:rFonts w:ascii="Times New Roman" w:eastAsia="Times New Roman" w:hAnsi="Times New Roman" w:cs="Times New Roman"/>
          <w:lang w:eastAsia="hu-HU"/>
        </w:rPr>
        <w:t xml:space="preserve"> az ellenőrzés lefolytatásához adatokat </w:t>
      </w:r>
      <w:r w:rsidR="009A54F0" w:rsidRPr="00D432B8">
        <w:rPr>
          <w:rFonts w:ascii="Times New Roman" w:eastAsia="Times New Roman" w:hAnsi="Times New Roman" w:cs="Times New Roman"/>
          <w:lang w:eastAsia="hu-HU"/>
        </w:rPr>
        <w:t xml:space="preserve">vesznek </w:t>
      </w:r>
      <w:proofErr w:type="gramStart"/>
      <w:r w:rsidR="009A54F0" w:rsidRPr="00D432B8">
        <w:rPr>
          <w:rFonts w:ascii="Times New Roman" w:eastAsia="Times New Roman" w:hAnsi="Times New Roman" w:cs="Times New Roman"/>
          <w:lang w:eastAsia="hu-HU"/>
        </w:rPr>
        <w:t xml:space="preserve">át </w:t>
      </w:r>
      <w:r w:rsidRPr="00D432B8">
        <w:rPr>
          <w:rFonts w:ascii="Times New Roman" w:eastAsia="Times New Roman" w:hAnsi="Times New Roman" w:cs="Times New Roman"/>
          <w:lang w:eastAsia="hu-HU"/>
        </w:rPr>
        <w:t xml:space="preserve"> az</w:t>
      </w:r>
      <w:proofErr w:type="gramEnd"/>
      <w:r w:rsidRPr="00D432B8">
        <w:rPr>
          <w:rFonts w:ascii="Times New Roman" w:eastAsia="Times New Roman" w:hAnsi="Times New Roman" w:cs="Times New Roman"/>
          <w:lang w:eastAsia="hu-HU"/>
        </w:rPr>
        <w:t xml:space="preserve"> illetékes közműszolgáltatóktól is. </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Továbbítja-e a nyilvántartásban szereplő személyes adatokat az adatkezelő?</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ellenőrzés lefolytatását követően az adatkezelő az ellenőrzéssel érintettek adatait és az ellenőrzés során feltártakat megküldi az illetékes helyi önkormányzatnak további intézkedés céljából. </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Mennyi ideig tárolja az adatkezelő a személyes adatokat?</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adatokat az adatkezelő</w:t>
      </w:r>
      <w:r w:rsidR="009A54F0" w:rsidRPr="00D432B8">
        <w:rPr>
          <w:rFonts w:ascii="Times New Roman" w:eastAsia="Times New Roman" w:hAnsi="Times New Roman" w:cs="Times New Roman"/>
          <w:lang w:eastAsia="hu-HU"/>
        </w:rPr>
        <w:t>k</w:t>
      </w:r>
      <w:r w:rsidRPr="00D432B8">
        <w:rPr>
          <w:rFonts w:ascii="Times New Roman" w:eastAsia="Times New Roman" w:hAnsi="Times New Roman" w:cs="Times New Roman"/>
          <w:lang w:eastAsia="hu-HU"/>
        </w:rPr>
        <w:t xml:space="preserve"> az ellenőrzés lefolytatását követően az adatoknak az illetékes helyi önkormányzat részére történő megküldésig, de legfeljebb 1 évig kezeli</w:t>
      </w:r>
      <w:r w:rsidR="009A54F0" w:rsidRPr="00D432B8">
        <w:rPr>
          <w:rFonts w:ascii="Times New Roman" w:eastAsia="Times New Roman" w:hAnsi="Times New Roman" w:cs="Times New Roman"/>
          <w:lang w:eastAsia="hu-HU"/>
        </w:rPr>
        <w:t>k</w:t>
      </w:r>
      <w:r w:rsidRPr="00D432B8">
        <w:rPr>
          <w:rFonts w:ascii="Times New Roman" w:eastAsia="Times New Roman" w:hAnsi="Times New Roman" w:cs="Times New Roman"/>
          <w:lang w:eastAsia="hu-HU"/>
        </w:rPr>
        <w:t>.</w:t>
      </w:r>
    </w:p>
    <w:p w:rsidR="00006A66" w:rsidRPr="00D432B8" w:rsidRDefault="00006A66" w:rsidP="00006A66">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2" w:name="_Toc514963787"/>
      <w:r w:rsidRPr="00D432B8">
        <w:rPr>
          <w:rFonts w:ascii="Times New Roman" w:eastAsia="Times New Roman" w:hAnsi="Times New Roman" w:cs="Times New Roman"/>
          <w:b/>
          <w:bCs/>
          <w:kern w:val="32"/>
          <w:lang w:eastAsia="hu-HU"/>
        </w:rPr>
        <w:t>Igénybe vesz-e az adatkezelő</w:t>
      </w:r>
      <w:r w:rsidR="009A54F0" w:rsidRPr="00D432B8">
        <w:rPr>
          <w:rFonts w:ascii="Times New Roman" w:eastAsia="Times New Roman" w:hAnsi="Times New Roman" w:cs="Times New Roman"/>
          <w:b/>
          <w:bCs/>
          <w:kern w:val="32"/>
          <w:lang w:eastAsia="hu-HU"/>
        </w:rPr>
        <w:t>k</w:t>
      </w:r>
      <w:r w:rsidRPr="00D432B8">
        <w:rPr>
          <w:rFonts w:ascii="Times New Roman" w:eastAsia="Times New Roman" w:hAnsi="Times New Roman" w:cs="Times New Roman"/>
          <w:b/>
          <w:bCs/>
          <w:kern w:val="32"/>
          <w:lang w:eastAsia="hu-HU"/>
        </w:rPr>
        <w:t xml:space="preserve"> adatfeldolgozót?</w:t>
      </w:r>
      <w:bookmarkEnd w:id="2"/>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Nem.</w:t>
      </w:r>
    </w:p>
    <w:p w:rsidR="00006A66" w:rsidRPr="00D432B8" w:rsidRDefault="00006A66" w:rsidP="00006A66">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3" w:name="_Toc514963788"/>
      <w:r w:rsidRPr="00D432B8">
        <w:rPr>
          <w:rFonts w:ascii="Times New Roman" w:eastAsia="Times New Roman" w:hAnsi="Times New Roman" w:cs="Times New Roman"/>
          <w:b/>
          <w:bCs/>
          <w:kern w:val="32"/>
          <w:lang w:eastAsia="hu-HU"/>
        </w:rPr>
        <w:t>Milyen adatbiztonsági intézkedéseket tesz az adatkezelő?</w:t>
      </w:r>
      <w:bookmarkEnd w:id="3"/>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lastRenderedPageBreak/>
        <w:t>A</w:t>
      </w:r>
      <w:r w:rsidR="009A54F0" w:rsidRPr="00D432B8">
        <w:rPr>
          <w:rFonts w:ascii="Times New Roman" w:eastAsia="Times New Roman" w:hAnsi="Times New Roman" w:cs="Times New Roman"/>
          <w:lang w:eastAsia="hu-HU"/>
        </w:rPr>
        <w:t>z érintett helyi önkormányzat  a</w:t>
      </w:r>
      <w:r w:rsidRPr="00D432B8">
        <w:rPr>
          <w:rFonts w:ascii="Times New Roman" w:eastAsia="Times New Roman" w:hAnsi="Times New Roman" w:cs="Times New Roman"/>
          <w:lang w:eastAsia="hu-HU"/>
        </w:rPr>
        <w:t xml:space="preserve"> </w:t>
      </w:r>
      <w:r w:rsidR="009A54F0" w:rsidRPr="00D432B8">
        <w:rPr>
          <w:rFonts w:ascii="Times New Roman" w:eastAsia="Times New Roman" w:hAnsi="Times New Roman" w:cs="Times New Roman"/>
          <w:lang w:eastAsia="hu-HU"/>
        </w:rPr>
        <w:t xml:space="preserve">Belügyminisztérium és  a </w:t>
      </w:r>
      <w:r w:rsidRPr="00D432B8">
        <w:rPr>
          <w:rFonts w:ascii="Times New Roman" w:eastAsia="Times New Roman" w:hAnsi="Times New Roman" w:cs="Times New Roman"/>
          <w:lang w:eastAsia="hu-HU"/>
        </w:rPr>
        <w:t>BM OKF a személyes adatokat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rsidR="00006A66" w:rsidRPr="00D432B8" w:rsidRDefault="00006A66" w:rsidP="00006A66">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4" w:name="_Toc514963789"/>
      <w:r w:rsidRPr="00D432B8">
        <w:rPr>
          <w:rFonts w:ascii="Times New Roman" w:eastAsia="Times New Roman" w:hAnsi="Times New Roman" w:cs="Times New Roman"/>
          <w:b/>
          <w:bCs/>
          <w:kern w:val="32"/>
          <w:lang w:eastAsia="hu-HU"/>
        </w:rPr>
        <w:t>Milyen jogok illetik meg az érintettet a fenti adatkezelések kapcsán?</w:t>
      </w:r>
      <w:bookmarkEnd w:id="4"/>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widowControl w:val="0"/>
        <w:numPr>
          <w:ilvl w:val="0"/>
          <w:numId w:val="8"/>
        </w:numPr>
        <w:autoSpaceDE w:val="0"/>
        <w:autoSpaceDN w:val="0"/>
        <w:adjustRightInd w:val="0"/>
        <w:spacing w:before="100" w:after="0" w:line="240" w:lineRule="auto"/>
        <w:jc w:val="both"/>
        <w:rPr>
          <w:rFonts w:ascii="Times New Roman" w:eastAsia="Times New Roman" w:hAnsi="Times New Roman" w:cs="Times New Roman"/>
          <w:b/>
          <w:u w:val="single"/>
          <w:lang w:eastAsia="hu-HU"/>
        </w:rPr>
      </w:pPr>
      <w:r w:rsidRPr="00D432B8">
        <w:rPr>
          <w:rFonts w:ascii="Times New Roman" w:eastAsia="Times New Roman" w:hAnsi="Times New Roman" w:cs="Times New Roman"/>
          <w:b/>
          <w:u w:val="single"/>
          <w:lang w:eastAsia="hu-HU"/>
        </w:rPr>
        <w:t>Hozzáférés:</w:t>
      </w:r>
      <w:r w:rsidRPr="00D432B8">
        <w:rPr>
          <w:rFonts w:ascii="Times New Roman" w:eastAsia="Times New Roman" w:hAnsi="Times New Roman" w:cs="Times New Roman"/>
          <w:lang w:eastAsia="hu-HU"/>
        </w:rPr>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céljai;</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személyes adatok kategóriái;</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azon címzettek vagy címzettek kategóriái, akikkel, illetve amelyekkel a személyes adatokat közölték vagy közölni fogják, ideértve különösen a harmadik országbeli címzetteket, illetve a nemzetközi szervezeteket;</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adott esetben a személyes adatok tárolásának tervezett időtartama, vagy ha ez nem lehetséges, ezen időtartam meghatározásának szempontjai;</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azon joga, hogy kérelmezheti az adatkezelőtől a rá vonatkozó személyes adatok helyesbítését, törlését vagy kezelésének korlátozását, és tiltakozhat az ilyen személyes adatok kezelése ellen;</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valamely felügyeleti hatósághoz címzett panasz benyújtásának joga;</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adatokat nem az érintettől gyűjtötték, a forrásukra vonatkozó minden elérhető információ;</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Amennyiben az érintett saját személyes adatairól másolatot kér, az adatkezelő azt első alkalommal ingyenesen az érintett rendelkezésére bocsátja. </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által kért további másolatokért a BM OKF a közérdekűadat-megismerési igényekre vonatkozó költségtérítési szabályok szerint díjat számolhat fel. A költségtérítés lehetséges mértékéről az adatkezelő a kapcsolatfelvételkor tájékoztatást ad.</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érintett elektronikus úton nyújtotta be a kérelmet, az információkat a BM OKF elektronikus formátumban bocsátja rendelkezésére, kivéve, ha azokat más formátumban kéri.</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másolat igénylésére vonatkozó jog nem érintheti hátrányosan mások jogait és szabadságait, így például mások személyes adata nem igényelhető.</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p>
    <w:p w:rsidR="00006A66" w:rsidRPr="00D432B8" w:rsidRDefault="00006A66" w:rsidP="00006A66">
      <w:pPr>
        <w:widowControl w:val="0"/>
        <w:numPr>
          <w:ilvl w:val="0"/>
          <w:numId w:val="8"/>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Helyesbítéshez való jog:</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p>
    <w:p w:rsidR="00006A66" w:rsidRPr="00D432B8" w:rsidRDefault="00006A66" w:rsidP="00006A66">
      <w:pPr>
        <w:widowControl w:val="0"/>
        <w:numPr>
          <w:ilvl w:val="0"/>
          <w:numId w:val="8"/>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Törléshez való jog: </w:t>
      </w:r>
      <w:r w:rsidRPr="00D432B8">
        <w:rPr>
          <w:rFonts w:ascii="Times New Roman" w:eastAsia="Times New Roman" w:hAnsi="Times New Roman" w:cs="Times New Roman"/>
          <w:lang w:eastAsia="hu-HU"/>
        </w:rPr>
        <w:t>﻿</w:t>
      </w:r>
    </w:p>
    <w:p w:rsidR="00006A66" w:rsidRPr="00D432B8" w:rsidRDefault="00006A66" w:rsidP="00006A66">
      <w:pPr>
        <w:autoSpaceDE w:val="0"/>
        <w:autoSpaceDN w:val="0"/>
        <w:adjustRightInd w:val="0"/>
        <w:spacing w:after="0" w:line="240" w:lineRule="auto"/>
        <w:ind w:left="1000"/>
        <w:jc w:val="both"/>
        <w:rPr>
          <w:rFonts w:ascii="Times New Roman" w:eastAsia="Times New Roman" w:hAnsi="Times New Roman" w:cs="Times New Roman"/>
          <w:b/>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lang w:eastAsia="hu-HU"/>
        </w:rPr>
        <w:t xml:space="preserve">Az érintett jogosult arra, hogy kérésére az adatkezelő indokolatlan késedelem nélkül törölje a rá vonatkozó személyes adatokat, az adatkezelő pedig köteles arra, hogy az érintettre vonatkozó személyes </w:t>
      </w:r>
      <w:r w:rsidRPr="00D432B8">
        <w:rPr>
          <w:rFonts w:ascii="Times New Roman" w:eastAsia="Times New Roman" w:hAnsi="Times New Roman" w:cs="Times New Roman"/>
          <w:lang w:eastAsia="hu-HU"/>
        </w:rPr>
        <w:lastRenderedPageBreak/>
        <w:t>adatokat indokolatlan késedelem nélkül törölje, amennyiben a GDPR 17</w:t>
      </w:r>
      <w:proofErr w:type="gramStart"/>
      <w:r w:rsidRPr="00D432B8">
        <w:rPr>
          <w:rFonts w:ascii="Times New Roman" w:eastAsia="Times New Roman" w:hAnsi="Times New Roman" w:cs="Times New Roman"/>
          <w:lang w:eastAsia="hu-HU"/>
        </w:rPr>
        <w:t>.cikk</w:t>
      </w:r>
      <w:proofErr w:type="gramEnd"/>
      <w:r w:rsidRPr="00D432B8">
        <w:rPr>
          <w:rFonts w:ascii="Times New Roman" w:eastAsia="Times New Roman" w:hAnsi="Times New Roman" w:cs="Times New Roman"/>
          <w:lang w:eastAsia="hu-HU"/>
        </w:rPr>
        <w:t xml:space="preserve"> (1) bekezdésében felsorolt indokok valamelyike fennáll.</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 törléséhez való jog a tájékoztatóban szereplő adatok tekintetében a GDPR 17. cikke (3) bekezdésének:</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widowControl w:val="0"/>
        <w:numPr>
          <w:ilvl w:val="0"/>
          <w:numId w:val="7"/>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pontja alapján nem alkalmazandó, amennyiben a személyes adat megőrzése szükséges a véleménynyilvánítás szabadságához és a tájékoztatáshoz való jog gyakorlása céljából, így pl. közérdekből nyilvános személyes adat az adatkezelési idő alatt nem törölhető,</w:t>
      </w:r>
    </w:p>
    <w:p w:rsidR="00006A66" w:rsidRPr="00D432B8" w:rsidRDefault="00006A66" w:rsidP="00006A66">
      <w:pPr>
        <w:widowControl w:val="0"/>
        <w:numPr>
          <w:ilvl w:val="0"/>
          <w:numId w:val="7"/>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b) pontja alapján a jogi kötelezettség teljesítéséhez vagy közhatalmi ﻿jogosítvány gyakorlásának keretében végzett feladat végrehajtásához szükséges adatkezelések tekintetében nem alkalmazandó,</w:t>
      </w:r>
    </w:p>
    <w:p w:rsidR="00006A66" w:rsidRPr="00D432B8" w:rsidRDefault="00006A66" w:rsidP="00006A66">
      <w:pPr>
        <w:widowControl w:val="0"/>
        <w:numPr>
          <w:ilvl w:val="0"/>
          <w:numId w:val="7"/>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 pontja alapján nem gyakorolható, amennyiben az adatkezelés jogi igények előterjesztéséhez, érvényesítéséhez, illetve védelméhez szükséges, pl. a szerződéses partnerek igényérvényesítéshez szükséges személyes adatai a szerződésből fakadó igények érvényesíthetőségének elévüléséig.</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Mely adatkezelések tekintetében gyakorolható?</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érintett hozzájárulásán alapuló adatkezelés esetén az alábbi indokok relevánsak:</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adatokra már nincs szükség abból a célból, amelyből azokat gyűjtötték vagy más módon kezelték, pl. a telefonon történt bejelentés nyilvánvalóan téves volt,</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visszavonta a hozzájárulását, és az adatkezelés más jogalap hiányában nem folytatható, pl. ha a bejelentést követően eseménykezelésre nem kerül sor. Más jogalapnak minősül az eseménykezelésen túl pl., amennyiben a jelzés szándékosan valótlan volt, és az adatkezelő ennek következtében feljelentést tesz,</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a személyes adatok kezelése jogellenes,</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adatokat az adatkezelőre alkalmazandó uniós vagy tagállami jogban előírt jogi kötelezettség teljesítéséhez törölni kell.</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widowControl w:val="0"/>
        <w:numPr>
          <w:ilvl w:val="0"/>
          <w:numId w:val="8"/>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Adatkezelés korlátozása:</w:t>
      </w:r>
    </w:p>
    <w:p w:rsidR="00006A66" w:rsidRPr="00D432B8" w:rsidRDefault="00006A66" w:rsidP="00006A66">
      <w:pPr>
        <w:autoSpaceDE w:val="0"/>
        <w:autoSpaceDN w:val="0"/>
        <w:adjustRightInd w:val="0"/>
        <w:spacing w:after="0" w:line="240" w:lineRule="auto"/>
        <w:ind w:left="360"/>
        <w:jc w:val="both"/>
        <w:rPr>
          <w:rFonts w:ascii="Times New Roman" w:eastAsia="Times New Roman" w:hAnsi="Times New Roman" w:cs="Times New Roman"/>
          <w:b/>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az alábbi esetekben jogosult arra, hogy kérésére az adatkezelő korlátozza az adatkezelést:</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vitatja a személyes adatok pontosságát, ez esetben a korlátozás arra az időtartamra vonatkozik, amely lehetővé teszi, hogy az adatkezelő ellenőrizze a személyes adatok pontosságát;</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jogellenes, és az érintett ellenzi az adatok törlését, és ehelyett kéri azok felhasználásának korlátozását;</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adatkezelőnek már nincs szüksége a személyes adatokra adatkezelés céljából, de az érintett igényli azokat jogi igények előterjesztéséhez, érvényesítéséhez vagy védelméhez,</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rsidR="00006A66" w:rsidRPr="00D432B8" w:rsidRDefault="00006A66" w:rsidP="00006A66">
      <w:p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Mely adatkezelések esetén gyakorolható?</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lastRenderedPageBreak/>
        <w:t>Az adatkezelés korlátozásához való jog gyakorlására irányuló kérelem valamennyi adatkezelési cél tekintetében benyújtható, de azt az adatkezelő kizárólag a fent megjelölt valamely feltétel fennállása esetén teljesíti.</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p>
    <w:p w:rsidR="00006A66" w:rsidRPr="00D432B8" w:rsidRDefault="00006A66" w:rsidP="00006A66">
      <w:pPr>
        <w:widowControl w:val="0"/>
        <w:numPr>
          <w:ilvl w:val="0"/>
          <w:numId w:val="8"/>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Adathordozhatósághoz való jog: </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lang w:eastAsia="hu-HU"/>
        </w:rPr>
        <w:t>Az érintett jogosult az általa az adatkezelő rendelkezésére bocsátott adatait megkapni</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tagolt, széles körben használt, géppel olvasható formátumban,</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jogosult más adatkezelőhöz továbbítani,</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kérheti az adatok közvetlen továbbítását a másik adatkezelőhöz – ha ez technikailag megvalósítható,</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kivéve: közérdekű, vagy közhatalmú jog gyakorlása céljából végzett adatkezelés</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Ez az érintetti jog akkor gyakorolható, ha automatizált módon történik az adatkezelés, és az adatkezelő az adatokat az érintett hozzájárulása vagy a szerződéses jogalap alapján kezeli.</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p>
    <w:p w:rsidR="00006A66" w:rsidRPr="00D432B8" w:rsidRDefault="00006A66" w:rsidP="00006A66">
      <w:pPr>
        <w:widowControl w:val="0"/>
        <w:numPr>
          <w:ilvl w:val="0"/>
          <w:numId w:val="8"/>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Felügyeleti hatósághoz fordulás - és bírósághoz fordulás joga</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widowControl w:val="0"/>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érintett úgy érzi, hogy az adatkezelés során sérelem érte, annak tényét a helyzet rendezése érdekében az adatkezelő adatvédelmi tisztviselője felé jelezheti.</w:t>
      </w:r>
    </w:p>
    <w:p w:rsidR="00006A66" w:rsidRPr="00D432B8" w:rsidRDefault="00006A66" w:rsidP="00006A66">
      <w:pPr>
        <w:widowControl w:val="0"/>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widowControl w:val="0"/>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Amennyiben a megkeresés nem vezetett eredményre, az érintett az információs önrendelkezési jogról és az információszabadságról szóló 2011. évi CXII. törvény (a továbbiakban: </w:t>
      </w:r>
      <w:proofErr w:type="spellStart"/>
      <w:r w:rsidRPr="00D432B8">
        <w:rPr>
          <w:rFonts w:ascii="Times New Roman" w:eastAsia="Times New Roman" w:hAnsi="Times New Roman" w:cs="Times New Roman"/>
          <w:lang w:eastAsia="hu-HU"/>
        </w:rPr>
        <w:t>Infotv</w:t>
      </w:r>
      <w:proofErr w:type="spellEnd"/>
      <w:r w:rsidRPr="00D432B8">
        <w:rPr>
          <w:rFonts w:ascii="Times New Roman" w:eastAsia="Times New Roman" w:hAnsi="Times New Roman" w:cs="Times New Roman"/>
          <w:lang w:eastAsia="hu-HU"/>
        </w:rPr>
        <w:t xml:space="preserve">.) 52. § alapján a Nemzeti Adatvédelmi és Információszabadság Hatóságnál bejelentést tehet, továbbá az </w:t>
      </w:r>
      <w:proofErr w:type="spellStart"/>
      <w:r w:rsidRPr="00D432B8">
        <w:rPr>
          <w:rFonts w:ascii="Times New Roman" w:eastAsia="Times New Roman" w:hAnsi="Times New Roman" w:cs="Times New Roman"/>
          <w:lang w:eastAsia="hu-HU"/>
        </w:rPr>
        <w:t>Infotv</w:t>
      </w:r>
      <w:proofErr w:type="spellEnd"/>
      <w:r w:rsidRPr="00D432B8">
        <w:rPr>
          <w:rFonts w:ascii="Times New Roman" w:eastAsia="Times New Roman" w:hAnsi="Times New Roman" w:cs="Times New Roman"/>
          <w:lang w:eastAsia="hu-HU"/>
        </w:rPr>
        <w:t>. 22. § szerint, valamint a polgári törvénykönyvről szóló 2013. évi V. törvény Második Könyvének III. része alapján bírósághoz fordulhat.</w:t>
      </w:r>
    </w:p>
    <w:p w:rsidR="00006A66" w:rsidRPr="00D432B8" w:rsidRDefault="00006A66" w:rsidP="00006A66">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Nemzeti Adatvédelmi és Információszabadság Hatóság elérhetősége:</w:t>
      </w:r>
    </w:p>
    <w:p w:rsidR="00006A66" w:rsidRPr="00D432B8" w:rsidRDefault="00006A66" w:rsidP="00006A66">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Postacím: 1530 Budapest, Pf.: 5.</w:t>
      </w:r>
    </w:p>
    <w:p w:rsidR="00006A66" w:rsidRPr="00D432B8" w:rsidRDefault="00006A66" w:rsidP="00006A66">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Telefon: +36 (1) 391-1400</w:t>
      </w:r>
    </w:p>
    <w:p w:rsidR="00006A66" w:rsidRPr="00D432B8" w:rsidRDefault="00006A66" w:rsidP="00006A66">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Elektronikus postacím: ugyfelszolgalat@naih.hu</w:t>
      </w:r>
    </w:p>
    <w:p w:rsidR="00006A66" w:rsidRPr="00D432B8" w:rsidRDefault="00006A66" w:rsidP="00006A66">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Honlap: </w:t>
      </w:r>
      <w:hyperlink r:id="rId8" w:history="1">
        <w:r w:rsidRPr="00D432B8">
          <w:rPr>
            <w:rFonts w:ascii="Times New Roman" w:eastAsia="Times New Roman" w:hAnsi="Times New Roman" w:cs="Times New Roman"/>
            <w:u w:val="single"/>
            <w:lang w:eastAsia="hu-HU"/>
          </w:rPr>
          <w:t>www.naih.hu</w:t>
        </w:r>
      </w:hyperlink>
    </w:p>
    <w:p w:rsidR="00006A66" w:rsidRPr="00D432B8" w:rsidRDefault="00006A66" w:rsidP="00006A66">
      <w:pPr>
        <w:widowControl w:val="0"/>
        <w:autoSpaceDE w:val="0"/>
        <w:autoSpaceDN w:val="0"/>
        <w:adjustRightInd w:val="0"/>
        <w:spacing w:after="0" w:line="36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Mennyi idő az 1-5. pontban foglalt kérelmek vizsgálata és megválaszolása?</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adatkezelő indokolatlan késedelem nélkül, de legfeljebb a kérelem beérkezésétől számított egy hónapon belül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Amennyiben a jogok gyakorlása során kétség merül fel az adatkezelőben, hogy a kérelem valóban az érintettől származik, saját jogszerű adatkezelése és az érintett védelme érdekében további információkat kérhet.</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 az érintettet, akinek a kérésére korlátozták az adatkezelést, az adatkezelés korlátozásának feloldásáról előzetesen tájékoztatja.</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lastRenderedPageBreak/>
        <w:t>Az adatkezelő az adatok helyesbítése, törlése, az adatkezelés korlátozása esetén mindenkit tájékoztat, akihez az érintett adatait továbbította.</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Amennyiben az nem történik meg, lehetetlennek bizonyul, vagy aránytalanul nagy erőfeszítést igényel, az adatkezelő ennek tényéről és okáról az érintettet a kérelemre adott válaszában tájékoztatja.</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adatkezelő az érintett bármely kérelmének nem tesz eleget, indokolnia kell azt.</w:t>
      </w:r>
    </w:p>
    <w:p w:rsidR="00006A66" w:rsidRPr="00D432B8" w:rsidRDefault="00006A66" w:rsidP="001261C7">
      <w:pPr>
        <w:spacing w:after="0" w:line="300" w:lineRule="exact"/>
        <w:rPr>
          <w:rFonts w:ascii="Times New Roman" w:hAnsi="Times New Roman" w:cs="Times New Roman"/>
          <w:sz w:val="24"/>
          <w:szCs w:val="24"/>
        </w:rPr>
      </w:pPr>
    </w:p>
    <w:p w:rsidR="001261C7" w:rsidRPr="00D432B8" w:rsidRDefault="001261C7" w:rsidP="001261C7">
      <w:pPr>
        <w:spacing w:after="0" w:line="300" w:lineRule="exact"/>
        <w:rPr>
          <w:rFonts w:ascii="Times New Roman" w:hAnsi="Times New Roman" w:cs="Times New Roman"/>
          <w:sz w:val="24"/>
          <w:szCs w:val="24"/>
        </w:rPr>
      </w:pPr>
    </w:p>
    <w:p w:rsidR="001261C7" w:rsidRPr="00D432B8" w:rsidRDefault="001261C7" w:rsidP="001261C7">
      <w:pPr>
        <w:spacing w:after="0" w:line="300" w:lineRule="exact"/>
        <w:rPr>
          <w:rFonts w:ascii="Times New Roman" w:hAnsi="Times New Roman" w:cs="Times New Roman"/>
          <w:sz w:val="24"/>
          <w:szCs w:val="24"/>
        </w:rPr>
      </w:pPr>
    </w:p>
    <w:p w:rsidR="0052158A" w:rsidRPr="00D432B8" w:rsidRDefault="0052158A" w:rsidP="00893995">
      <w:pPr>
        <w:pStyle w:val="Listaszerbekezds"/>
        <w:spacing w:after="0" w:line="300" w:lineRule="exact"/>
        <w:jc w:val="center"/>
        <w:rPr>
          <w:rFonts w:ascii="Times New Roman" w:hAnsi="Times New Roman" w:cs="Times New Roman"/>
          <w:i/>
          <w:sz w:val="24"/>
          <w:szCs w:val="24"/>
        </w:rPr>
        <w:sectPr w:rsidR="0052158A" w:rsidRPr="00D432B8">
          <w:pgSz w:w="11906" w:h="16838"/>
          <w:pgMar w:top="1417" w:right="1417" w:bottom="1417" w:left="1417" w:header="708" w:footer="708" w:gutter="0"/>
          <w:cols w:space="708"/>
          <w:docGrid w:linePitch="360"/>
        </w:sectPr>
      </w:pPr>
      <w:bookmarkStart w:id="5" w:name="_GoBack"/>
      <w:bookmarkEnd w:id="5"/>
    </w:p>
    <w:p w:rsidR="00DF33A1" w:rsidRPr="00893995" w:rsidRDefault="00DF33A1" w:rsidP="00893995">
      <w:pPr>
        <w:spacing w:after="0" w:line="300" w:lineRule="exact"/>
        <w:rPr>
          <w:rFonts w:ascii="Times New Roman" w:hAnsi="Times New Roman" w:cs="Times New Roman"/>
          <w:sz w:val="20"/>
          <w:szCs w:val="20"/>
        </w:rPr>
      </w:pPr>
    </w:p>
    <w:sectPr w:rsidR="00DF33A1" w:rsidRPr="00893995" w:rsidSect="00893995">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6F8" w:rsidRDefault="000456F8" w:rsidP="00006A66">
      <w:pPr>
        <w:spacing w:after="0" w:line="240" w:lineRule="auto"/>
      </w:pPr>
      <w:r>
        <w:separator/>
      </w:r>
    </w:p>
  </w:endnote>
  <w:endnote w:type="continuationSeparator" w:id="0">
    <w:p w:rsidR="000456F8" w:rsidRDefault="000456F8" w:rsidP="00006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6F8" w:rsidRDefault="000456F8" w:rsidP="00006A66">
      <w:pPr>
        <w:spacing w:after="0" w:line="240" w:lineRule="auto"/>
      </w:pPr>
      <w:r>
        <w:separator/>
      </w:r>
    </w:p>
  </w:footnote>
  <w:footnote w:type="continuationSeparator" w:id="0">
    <w:p w:rsidR="000456F8" w:rsidRDefault="000456F8" w:rsidP="00006A66">
      <w:pPr>
        <w:spacing w:after="0" w:line="240" w:lineRule="auto"/>
      </w:pPr>
      <w:r>
        <w:continuationSeparator/>
      </w:r>
    </w:p>
  </w:footnote>
  <w:footnote w:id="1">
    <w:p w:rsidR="009A54F0" w:rsidRDefault="009A54F0" w:rsidP="00006A66">
      <w:pPr>
        <w:pStyle w:val="Lbjegyzetszveg"/>
      </w:pPr>
      <w:r>
        <w:rPr>
          <w:rStyle w:val="Lbjegyzet-hivatkozs"/>
        </w:rPr>
        <w:footnoteRef/>
      </w:r>
      <w:r>
        <w:t xml:space="preserve"> </w:t>
      </w:r>
      <w:r w:rsidRPr="000C1163">
        <w:rPr>
          <w:rFonts w:ascii="Times New Roman" w:hAnsi="Times New Roman" w:cs="Times New Roman"/>
        </w:rPr>
        <w:t>Háztartás: a szociális igazgatásról és szociális ellátásokról szóló 1993. évi III. törvény 4. § (1) bekezdésének f) pontja szerint az egy lakásban együtt lakó, ott bejelentett lakóhellyel vagy tartózkodási hellyel rendelkező személyek közössége.</w:t>
      </w:r>
    </w:p>
  </w:footnote>
  <w:footnote w:id="2">
    <w:p w:rsidR="009A54F0" w:rsidRDefault="009A54F0" w:rsidP="00006A66">
      <w:pPr>
        <w:pStyle w:val="Lbjegyzetszveg"/>
      </w:pPr>
      <w:r>
        <w:rPr>
          <w:rStyle w:val="Lbjegyzet-hivatkozs"/>
        </w:rPr>
        <w:footnoteRef/>
      </w:r>
      <w:r>
        <w:t xml:space="preserve"> </w:t>
      </w:r>
      <w:r w:rsidRPr="00336D14">
        <w:rPr>
          <w:rFonts w:ascii="Times New Roman" w:hAnsi="Times New Roman" w:cs="Times New Roman"/>
        </w:rPr>
        <w:t>A megfelelő rész aláhúzandó.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3ED"/>
    <w:multiLevelType w:val="singleLevel"/>
    <w:tmpl w:val="00000A1A"/>
    <w:lvl w:ilvl="0">
      <w:start w:val="1"/>
      <w:numFmt w:val="bullet"/>
      <w:lvlText w:val="•"/>
      <w:lvlJc w:val="left"/>
      <w:pPr>
        <w:ind w:left="360" w:hanging="360"/>
      </w:pPr>
    </w:lvl>
  </w:abstractNum>
  <w:abstractNum w:abstractNumId="1" w15:restartNumberingAfterBreak="0">
    <w:nsid w:val="000003F2"/>
    <w:multiLevelType w:val="singleLevel"/>
    <w:tmpl w:val="00000A1F"/>
    <w:lvl w:ilvl="0">
      <w:start w:val="1"/>
      <w:numFmt w:val="bullet"/>
      <w:lvlText w:val="•"/>
      <w:lvlJc w:val="left"/>
      <w:pPr>
        <w:ind w:left="720" w:hanging="360"/>
      </w:pPr>
    </w:lvl>
  </w:abstractNum>
  <w:abstractNum w:abstractNumId="2" w15:restartNumberingAfterBreak="0">
    <w:nsid w:val="0C705EC4"/>
    <w:multiLevelType w:val="hybridMultilevel"/>
    <w:tmpl w:val="5B5084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CF57DAC"/>
    <w:multiLevelType w:val="hybridMultilevel"/>
    <w:tmpl w:val="03A04FE8"/>
    <w:lvl w:ilvl="0" w:tplc="AB36DBC0">
      <w:start w:val="105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4526098"/>
    <w:multiLevelType w:val="hybridMultilevel"/>
    <w:tmpl w:val="D0CE0938"/>
    <w:lvl w:ilvl="0" w:tplc="040E000F">
      <w:start w:val="1"/>
      <w:numFmt w:val="decimal"/>
      <w:lvlText w:val="%1."/>
      <w:lvlJc w:val="left"/>
      <w:pPr>
        <w:ind w:left="720" w:hanging="360"/>
      </w:pPr>
      <w:rPr>
        <w:rFonts w:hint="default"/>
      </w:r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A225C3C"/>
    <w:multiLevelType w:val="hybridMultilevel"/>
    <w:tmpl w:val="9B744B86"/>
    <w:lvl w:ilvl="0" w:tplc="4B42973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4BE71F9B"/>
    <w:multiLevelType w:val="hybridMultilevel"/>
    <w:tmpl w:val="8BA8568E"/>
    <w:lvl w:ilvl="0" w:tplc="040E0017">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737358F4"/>
    <w:multiLevelType w:val="hybridMultilevel"/>
    <w:tmpl w:val="F4D8B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2"/>
  </w:num>
  <w:num w:numId="5">
    <w:abstractNumId w:val="6"/>
  </w:num>
  <w:num w:numId="6">
    <w:abstractNumId w:val="0"/>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BA2"/>
    <w:rsid w:val="00002EEF"/>
    <w:rsid w:val="00006A66"/>
    <w:rsid w:val="000132E1"/>
    <w:rsid w:val="000341F0"/>
    <w:rsid w:val="00043BAC"/>
    <w:rsid w:val="000456F8"/>
    <w:rsid w:val="000A6036"/>
    <w:rsid w:val="000C1621"/>
    <w:rsid w:val="000E28BB"/>
    <w:rsid w:val="000F0478"/>
    <w:rsid w:val="001261C7"/>
    <w:rsid w:val="001475AB"/>
    <w:rsid w:val="00147D62"/>
    <w:rsid w:val="00171A18"/>
    <w:rsid w:val="001A1BA2"/>
    <w:rsid w:val="001B0898"/>
    <w:rsid w:val="001B246D"/>
    <w:rsid w:val="001D0CDC"/>
    <w:rsid w:val="001E4359"/>
    <w:rsid w:val="00204529"/>
    <w:rsid w:val="002528EC"/>
    <w:rsid w:val="00271579"/>
    <w:rsid w:val="002A03A4"/>
    <w:rsid w:val="002A3855"/>
    <w:rsid w:val="002B7C3D"/>
    <w:rsid w:val="002F284D"/>
    <w:rsid w:val="002F428B"/>
    <w:rsid w:val="00310AA7"/>
    <w:rsid w:val="00320D42"/>
    <w:rsid w:val="003347E1"/>
    <w:rsid w:val="003478FB"/>
    <w:rsid w:val="00360B38"/>
    <w:rsid w:val="00384E98"/>
    <w:rsid w:val="00385CF9"/>
    <w:rsid w:val="00411692"/>
    <w:rsid w:val="00411C85"/>
    <w:rsid w:val="004142E8"/>
    <w:rsid w:val="004311E3"/>
    <w:rsid w:val="00441067"/>
    <w:rsid w:val="004616B2"/>
    <w:rsid w:val="004871DA"/>
    <w:rsid w:val="00492892"/>
    <w:rsid w:val="004E354E"/>
    <w:rsid w:val="0052158A"/>
    <w:rsid w:val="00532F1A"/>
    <w:rsid w:val="00542612"/>
    <w:rsid w:val="005446BA"/>
    <w:rsid w:val="00586630"/>
    <w:rsid w:val="00596D85"/>
    <w:rsid w:val="005F1196"/>
    <w:rsid w:val="006310CD"/>
    <w:rsid w:val="00642883"/>
    <w:rsid w:val="00643C2F"/>
    <w:rsid w:val="006A5B82"/>
    <w:rsid w:val="006F144C"/>
    <w:rsid w:val="006F1F41"/>
    <w:rsid w:val="006F226C"/>
    <w:rsid w:val="006F50A9"/>
    <w:rsid w:val="0073587B"/>
    <w:rsid w:val="00791F7B"/>
    <w:rsid w:val="007925DB"/>
    <w:rsid w:val="007A1058"/>
    <w:rsid w:val="007E1811"/>
    <w:rsid w:val="007E64B0"/>
    <w:rsid w:val="00811554"/>
    <w:rsid w:val="00870932"/>
    <w:rsid w:val="00880F9E"/>
    <w:rsid w:val="00881FEB"/>
    <w:rsid w:val="00893995"/>
    <w:rsid w:val="008A4022"/>
    <w:rsid w:val="008D17C8"/>
    <w:rsid w:val="008D78F6"/>
    <w:rsid w:val="008F73E3"/>
    <w:rsid w:val="009201B3"/>
    <w:rsid w:val="00935EF0"/>
    <w:rsid w:val="0097134C"/>
    <w:rsid w:val="0097774C"/>
    <w:rsid w:val="009A54F0"/>
    <w:rsid w:val="009B11D6"/>
    <w:rsid w:val="009C621E"/>
    <w:rsid w:val="009F28E6"/>
    <w:rsid w:val="00A10440"/>
    <w:rsid w:val="00A25771"/>
    <w:rsid w:val="00A31C2F"/>
    <w:rsid w:val="00A33924"/>
    <w:rsid w:val="00A71B0A"/>
    <w:rsid w:val="00AE65BA"/>
    <w:rsid w:val="00B2238F"/>
    <w:rsid w:val="00B527BC"/>
    <w:rsid w:val="00B8042A"/>
    <w:rsid w:val="00BA55A9"/>
    <w:rsid w:val="00BA6361"/>
    <w:rsid w:val="00BE6E1F"/>
    <w:rsid w:val="00BF704B"/>
    <w:rsid w:val="00C064A0"/>
    <w:rsid w:val="00C13732"/>
    <w:rsid w:val="00C8119B"/>
    <w:rsid w:val="00C814E2"/>
    <w:rsid w:val="00C93E1A"/>
    <w:rsid w:val="00C94370"/>
    <w:rsid w:val="00CA0DB7"/>
    <w:rsid w:val="00CB105E"/>
    <w:rsid w:val="00CC5906"/>
    <w:rsid w:val="00CC7DFC"/>
    <w:rsid w:val="00CE407E"/>
    <w:rsid w:val="00D01F43"/>
    <w:rsid w:val="00D0236D"/>
    <w:rsid w:val="00D23899"/>
    <w:rsid w:val="00D24242"/>
    <w:rsid w:val="00D432B8"/>
    <w:rsid w:val="00D46DD3"/>
    <w:rsid w:val="00D53CE8"/>
    <w:rsid w:val="00D62EF4"/>
    <w:rsid w:val="00D732E5"/>
    <w:rsid w:val="00D85433"/>
    <w:rsid w:val="00DA05A4"/>
    <w:rsid w:val="00DB7303"/>
    <w:rsid w:val="00DC476C"/>
    <w:rsid w:val="00DC66BC"/>
    <w:rsid w:val="00DE02AD"/>
    <w:rsid w:val="00DF33A1"/>
    <w:rsid w:val="00DF3E58"/>
    <w:rsid w:val="00E14C2A"/>
    <w:rsid w:val="00E206A1"/>
    <w:rsid w:val="00E2428B"/>
    <w:rsid w:val="00E250F5"/>
    <w:rsid w:val="00E43F28"/>
    <w:rsid w:val="00E54D34"/>
    <w:rsid w:val="00E657CF"/>
    <w:rsid w:val="00EB3D04"/>
    <w:rsid w:val="00EB71DD"/>
    <w:rsid w:val="00F00A89"/>
    <w:rsid w:val="00F24320"/>
    <w:rsid w:val="00F65E12"/>
    <w:rsid w:val="00F65E47"/>
    <w:rsid w:val="00F772DB"/>
    <w:rsid w:val="00F910DA"/>
    <w:rsid w:val="00F976C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8C439"/>
  <w15:docId w15:val="{D89483E5-C2C1-4CA3-87C3-10063059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616B2"/>
    <w:pPr>
      <w:ind w:left="720"/>
      <w:contextualSpacing/>
    </w:pPr>
  </w:style>
  <w:style w:type="character" w:styleId="Hiperhivatkozs">
    <w:name w:val="Hyperlink"/>
    <w:basedOn w:val="Bekezdsalapbettpusa"/>
    <w:uiPriority w:val="99"/>
    <w:unhideWhenUsed/>
    <w:rsid w:val="004E354E"/>
    <w:rPr>
      <w:color w:val="0563C1" w:themeColor="hyperlink"/>
      <w:u w:val="single"/>
    </w:rPr>
  </w:style>
  <w:style w:type="paragraph" w:styleId="Lbjegyzetszveg">
    <w:name w:val="footnote text"/>
    <w:basedOn w:val="Norml"/>
    <w:link w:val="LbjegyzetszvegChar"/>
    <w:uiPriority w:val="99"/>
    <w:semiHidden/>
    <w:unhideWhenUsed/>
    <w:rsid w:val="00006A66"/>
    <w:pPr>
      <w:spacing w:after="0" w:line="240" w:lineRule="auto"/>
    </w:pPr>
    <w:rPr>
      <w:rFonts w:eastAsiaTheme="minorEastAsia"/>
      <w:sz w:val="20"/>
      <w:szCs w:val="20"/>
      <w:lang w:eastAsia="hu-HU"/>
    </w:rPr>
  </w:style>
  <w:style w:type="character" w:customStyle="1" w:styleId="LbjegyzetszvegChar">
    <w:name w:val="Lábjegyzetszöveg Char"/>
    <w:basedOn w:val="Bekezdsalapbettpusa"/>
    <w:link w:val="Lbjegyzetszveg"/>
    <w:uiPriority w:val="99"/>
    <w:semiHidden/>
    <w:rsid w:val="00006A66"/>
    <w:rPr>
      <w:rFonts w:eastAsiaTheme="minorEastAsia"/>
      <w:sz w:val="20"/>
      <w:szCs w:val="20"/>
      <w:lang w:eastAsia="hu-HU"/>
    </w:rPr>
  </w:style>
  <w:style w:type="character" w:styleId="Lbjegyzet-hivatkozs">
    <w:name w:val="footnote reference"/>
    <w:basedOn w:val="Bekezdsalapbettpusa"/>
    <w:uiPriority w:val="99"/>
    <w:semiHidden/>
    <w:unhideWhenUsed/>
    <w:rsid w:val="00006A66"/>
    <w:rPr>
      <w:vertAlign w:val="superscript"/>
    </w:rPr>
  </w:style>
  <w:style w:type="paragraph" w:styleId="Cm">
    <w:name w:val="Title"/>
    <w:basedOn w:val="Norml"/>
    <w:link w:val="CmChar"/>
    <w:qFormat/>
    <w:rsid w:val="00C93E1A"/>
    <w:pPr>
      <w:spacing w:before="240" w:after="60" w:line="240" w:lineRule="auto"/>
      <w:jc w:val="center"/>
      <w:outlineLvl w:val="0"/>
    </w:pPr>
    <w:rPr>
      <w:rFonts w:ascii="Times New Roman" w:eastAsia="Times New Roman" w:hAnsi="Times New Roman" w:cs="Times New Roman"/>
      <w:b/>
      <w:bCs/>
      <w:kern w:val="28"/>
      <w:sz w:val="24"/>
      <w:szCs w:val="24"/>
      <w:lang w:eastAsia="hu-HU"/>
    </w:rPr>
  </w:style>
  <w:style w:type="character" w:customStyle="1" w:styleId="CmChar">
    <w:name w:val="Cím Char"/>
    <w:basedOn w:val="Bekezdsalapbettpusa"/>
    <w:link w:val="Cm"/>
    <w:rsid w:val="00C93E1A"/>
    <w:rPr>
      <w:rFonts w:ascii="Times New Roman" w:eastAsia="Times New Roman" w:hAnsi="Times New Roman" w:cs="Times New Roman"/>
      <w:b/>
      <w:bCs/>
      <w:kern w:val="28"/>
      <w:sz w:val="24"/>
      <w:szCs w:val="24"/>
      <w:lang w:eastAsia="hu-HU"/>
    </w:rPr>
  </w:style>
  <w:style w:type="paragraph" w:styleId="Buborkszveg">
    <w:name w:val="Balloon Text"/>
    <w:basedOn w:val="Norml"/>
    <w:link w:val="BuborkszvegChar"/>
    <w:uiPriority w:val="99"/>
    <w:semiHidden/>
    <w:unhideWhenUsed/>
    <w:rsid w:val="00C93E1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93E1A"/>
    <w:rPr>
      <w:rFonts w:ascii="Tahoma" w:hAnsi="Tahoma" w:cs="Tahoma"/>
      <w:sz w:val="16"/>
      <w:szCs w:val="16"/>
    </w:rPr>
  </w:style>
  <w:style w:type="character" w:styleId="Jegyzethivatkozs">
    <w:name w:val="annotation reference"/>
    <w:basedOn w:val="Bekezdsalapbettpusa"/>
    <w:uiPriority w:val="99"/>
    <w:semiHidden/>
    <w:unhideWhenUsed/>
    <w:rsid w:val="001D0CDC"/>
    <w:rPr>
      <w:sz w:val="16"/>
      <w:szCs w:val="16"/>
    </w:rPr>
  </w:style>
  <w:style w:type="paragraph" w:styleId="Jegyzetszveg">
    <w:name w:val="annotation text"/>
    <w:basedOn w:val="Norml"/>
    <w:link w:val="JegyzetszvegChar"/>
    <w:uiPriority w:val="99"/>
    <w:semiHidden/>
    <w:unhideWhenUsed/>
    <w:rsid w:val="001D0CDC"/>
    <w:pPr>
      <w:spacing w:line="240" w:lineRule="auto"/>
    </w:pPr>
    <w:rPr>
      <w:sz w:val="20"/>
      <w:szCs w:val="20"/>
    </w:rPr>
  </w:style>
  <w:style w:type="character" w:customStyle="1" w:styleId="JegyzetszvegChar">
    <w:name w:val="Jegyzetszöveg Char"/>
    <w:basedOn w:val="Bekezdsalapbettpusa"/>
    <w:link w:val="Jegyzetszveg"/>
    <w:uiPriority w:val="99"/>
    <w:semiHidden/>
    <w:rsid w:val="001D0CDC"/>
    <w:rPr>
      <w:sz w:val="20"/>
      <w:szCs w:val="20"/>
    </w:rPr>
  </w:style>
  <w:style w:type="paragraph" w:styleId="Megjegyzstrgya">
    <w:name w:val="annotation subject"/>
    <w:basedOn w:val="Jegyzetszveg"/>
    <w:next w:val="Jegyzetszveg"/>
    <w:link w:val="MegjegyzstrgyaChar"/>
    <w:uiPriority w:val="99"/>
    <w:semiHidden/>
    <w:unhideWhenUsed/>
    <w:rsid w:val="001D0CDC"/>
    <w:rPr>
      <w:b/>
      <w:bCs/>
    </w:rPr>
  </w:style>
  <w:style w:type="character" w:customStyle="1" w:styleId="MegjegyzstrgyaChar">
    <w:name w:val="Megjegyzés tárgya Char"/>
    <w:basedOn w:val="JegyzetszvegChar"/>
    <w:link w:val="Megjegyzstrgya"/>
    <w:uiPriority w:val="99"/>
    <w:semiHidden/>
    <w:rsid w:val="001D0CDC"/>
    <w:rPr>
      <w:b/>
      <w:bCs/>
      <w:sz w:val="20"/>
      <w:szCs w:val="20"/>
    </w:rPr>
  </w:style>
  <w:style w:type="paragraph" w:styleId="lfej">
    <w:name w:val="header"/>
    <w:basedOn w:val="Norml"/>
    <w:link w:val="lfejChar"/>
    <w:uiPriority w:val="99"/>
    <w:unhideWhenUsed/>
    <w:rsid w:val="00320D42"/>
    <w:pPr>
      <w:tabs>
        <w:tab w:val="center" w:pos="4536"/>
        <w:tab w:val="right" w:pos="9072"/>
      </w:tabs>
      <w:spacing w:after="0" w:line="240" w:lineRule="auto"/>
    </w:pPr>
  </w:style>
  <w:style w:type="character" w:customStyle="1" w:styleId="lfejChar">
    <w:name w:val="Élőfej Char"/>
    <w:basedOn w:val="Bekezdsalapbettpusa"/>
    <w:link w:val="lfej"/>
    <w:uiPriority w:val="99"/>
    <w:rsid w:val="00320D42"/>
  </w:style>
  <w:style w:type="paragraph" w:styleId="llb">
    <w:name w:val="footer"/>
    <w:basedOn w:val="Norml"/>
    <w:link w:val="llbChar"/>
    <w:uiPriority w:val="99"/>
    <w:unhideWhenUsed/>
    <w:rsid w:val="00320D42"/>
    <w:pPr>
      <w:tabs>
        <w:tab w:val="center" w:pos="4536"/>
        <w:tab w:val="right" w:pos="9072"/>
      </w:tabs>
      <w:spacing w:after="0" w:line="240" w:lineRule="auto"/>
    </w:pPr>
  </w:style>
  <w:style w:type="character" w:customStyle="1" w:styleId="llbChar">
    <w:name w:val="Élőláb Char"/>
    <w:basedOn w:val="Bekezdsalapbettpusa"/>
    <w:link w:val="llb"/>
    <w:uiPriority w:val="99"/>
    <w:rsid w:val="00320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619696">
      <w:bodyDiv w:val="1"/>
      <w:marLeft w:val="0"/>
      <w:marRight w:val="0"/>
      <w:marTop w:val="0"/>
      <w:marBottom w:val="0"/>
      <w:divBdr>
        <w:top w:val="none" w:sz="0" w:space="0" w:color="auto"/>
        <w:left w:val="none" w:sz="0" w:space="0" w:color="auto"/>
        <w:bottom w:val="none" w:sz="0" w:space="0" w:color="auto"/>
        <w:right w:val="none" w:sz="0" w:space="0" w:color="auto"/>
      </w:divBdr>
    </w:div>
    <w:div w:id="113718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ih.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C3A2122-BADF-4DB3-8440-4CF8AE37C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2158</Words>
  <Characters>14898</Characters>
  <Application>Microsoft Office Word</Application>
  <DocSecurity>0</DocSecurity>
  <Lines>124</Lines>
  <Paragraphs>34</Paragraphs>
  <ScaleCrop>false</ScaleCrop>
  <HeadingPairs>
    <vt:vector size="2" baseType="variant">
      <vt:variant>
        <vt:lpstr>Cím</vt:lpstr>
      </vt:variant>
      <vt:variant>
        <vt:i4>1</vt:i4>
      </vt:variant>
    </vt:vector>
  </HeadingPairs>
  <TitlesOfParts>
    <vt:vector size="1" baseType="lpstr">
      <vt:lpstr/>
    </vt:vector>
  </TitlesOfParts>
  <Company>BM-NISZ</Company>
  <LinksUpToDate>false</LinksUpToDate>
  <CharactersWithSpaces>17022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Márkus Noémi</dc:creator>
  <cp:lastModifiedBy>Bandúrné Gódor Ildikó</cp:lastModifiedBy>
  <cp:revision>2</cp:revision>
  <dcterms:created xsi:type="dcterms:W3CDTF">2018-09-03T09:40:00Z</dcterms:created>
  <dcterms:modified xsi:type="dcterms:W3CDTF">2018-09-03T09:40:00Z</dcterms:modified>
</cp:coreProperties>
</file>